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943D" w14:textId="22C3B3BF" w:rsidR="00C30336" w:rsidRPr="00B17742" w:rsidRDefault="00633F33" w:rsidP="00203472">
      <w:pPr>
        <w:jc w:val="both"/>
        <w:rPr>
          <w:lang w:val="es-ES"/>
        </w:rPr>
      </w:pPr>
      <w:r>
        <w:rPr>
          <w:noProof/>
        </w:rPr>
        <w:pict w14:anchorId="5CCDE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71pt;height:171pt;z-index:251658240;mso-wrap-edited:f;mso-width-percent:0;mso-height-percent:0;mso-width-percent:0;mso-height-percent:0">
            <v:imagedata r:id="rId6" o:title=""/>
            <w10:wrap type="square"/>
          </v:shape>
        </w:pict>
      </w:r>
      <w:r w:rsidR="00C30336" w:rsidRPr="00B17742">
        <w:rPr>
          <w:b/>
          <w:sz w:val="48"/>
          <w:lang w:val="es-ES"/>
        </w:rPr>
        <w:t>Aprende en comunidad</w:t>
      </w:r>
    </w:p>
    <w:p w14:paraId="52DA859B" w14:textId="6B938A33" w:rsidR="00C30336" w:rsidRPr="00B17742" w:rsidRDefault="00C30336">
      <w:pPr>
        <w:jc w:val="both"/>
        <w:rPr>
          <w:lang w:val="es-ES"/>
        </w:rPr>
      </w:pPr>
      <w:r w:rsidRPr="00B17742">
        <w:rPr>
          <w:sz w:val="18"/>
          <w:lang w:val="es-ES"/>
        </w:rPr>
        <w:t>Estudio en grupo pequeño</w:t>
      </w:r>
    </w:p>
    <w:p w14:paraId="244473E9" w14:textId="3F80083D" w:rsidR="00C30336" w:rsidRPr="00B17742" w:rsidRDefault="00C30336">
      <w:pPr>
        <w:spacing w:before="180"/>
        <w:jc w:val="both"/>
        <w:rPr>
          <w:lang w:val="es-ES"/>
        </w:rPr>
      </w:pPr>
      <w:r w:rsidRPr="00B17742">
        <w:rPr>
          <w:b/>
          <w:lang w:val="es-ES"/>
        </w:rPr>
        <w:t>Resumen del volumen</w:t>
      </w:r>
    </w:p>
    <w:p w14:paraId="711F8676" w14:textId="77777777" w:rsidR="00C30336" w:rsidRPr="00B17742" w:rsidRDefault="00C30336">
      <w:pPr>
        <w:jc w:val="both"/>
        <w:rPr>
          <w:lang w:val="es-ES"/>
        </w:rPr>
      </w:pPr>
      <w:r w:rsidRPr="00B17742">
        <w:rPr>
          <w:b/>
          <w:lang w:val="es-ES"/>
        </w:rPr>
        <w:t>¿Quién es Dios Padre?</w:t>
      </w:r>
    </w:p>
    <w:p w14:paraId="61764E62" w14:textId="77777777" w:rsidR="00C30336" w:rsidRPr="00B17742" w:rsidRDefault="00C30336" w:rsidP="00203472">
      <w:pPr>
        <w:spacing w:before="180"/>
        <w:rPr>
          <w:lang w:val="es-ES"/>
        </w:rPr>
      </w:pPr>
      <w:r w:rsidRPr="00B17742">
        <w:rPr>
          <w:i/>
          <w:lang w:val="es-ES"/>
        </w:rPr>
        <w:t>«Mis pensamientos no se parecen en nada a sus pensamientos—dice el Señor—. Y mis caminos están muy por encima de lo que pudieran imaginarse» (</w:t>
      </w:r>
      <w:hyperlink r:id="rId7" w:history="1">
        <w:r w:rsidRPr="00B17742">
          <w:rPr>
            <w:i/>
            <w:color w:val="0000FF"/>
            <w:u w:val="single"/>
            <w:lang w:val="es-ES"/>
          </w:rPr>
          <w:t>Isaías 55:8</w:t>
        </w:r>
      </w:hyperlink>
      <w:r w:rsidRPr="00B17742">
        <w:rPr>
          <w:i/>
          <w:lang w:val="es-ES"/>
        </w:rPr>
        <w:t>).</w:t>
      </w:r>
    </w:p>
    <w:p w14:paraId="58C00807" w14:textId="77777777" w:rsidR="00203472" w:rsidRPr="00B17742" w:rsidRDefault="00203472">
      <w:pPr>
        <w:spacing w:before="180"/>
        <w:jc w:val="both"/>
        <w:rPr>
          <w:i/>
          <w:lang w:val="es-ES"/>
        </w:rPr>
      </w:pPr>
    </w:p>
    <w:p w14:paraId="6AEF034C" w14:textId="77777777" w:rsidR="00203472" w:rsidRPr="00B17742" w:rsidRDefault="00203472">
      <w:pPr>
        <w:spacing w:before="180"/>
        <w:jc w:val="both"/>
        <w:rPr>
          <w:i/>
          <w:lang w:val="es-ES"/>
        </w:rPr>
      </w:pPr>
    </w:p>
    <w:p w14:paraId="12A9E6A3" w14:textId="6E5E79FC" w:rsidR="00C30336" w:rsidRPr="00B17742" w:rsidRDefault="00C30336">
      <w:pPr>
        <w:spacing w:before="180"/>
        <w:jc w:val="both"/>
        <w:rPr>
          <w:lang w:val="es-ES"/>
        </w:rPr>
      </w:pPr>
      <w:r w:rsidRPr="00B17742">
        <w:rPr>
          <w:i/>
          <w:lang w:val="es-ES"/>
        </w:rPr>
        <w:t xml:space="preserve">Desde que las personas pecaron por primera vez en </w:t>
      </w:r>
      <w:hyperlink r:id="rId8" w:history="1">
        <w:r w:rsidRPr="00B17742">
          <w:rPr>
            <w:i/>
            <w:color w:val="0000FF"/>
            <w:u w:val="single"/>
            <w:lang w:val="es-ES"/>
          </w:rPr>
          <w:t>Génesis 3</w:t>
        </w:r>
      </w:hyperlink>
      <w:r w:rsidRPr="00B17742">
        <w:rPr>
          <w:i/>
          <w:lang w:val="es-ES"/>
        </w:rPr>
        <w:t>, cada generación ha tenido que relacionarse por sí misma con nuestro Dios invisible. La pregunta es: ¿Dónde recurrimos para hacerlo? Una de las mejores maneras de entender a Dios Padre es escudriñando las Escrituras. Entre muchas interrogantes, la Biblia responde muy bien a tres: revela quién es Dios, quiénes somos nosotros y cómo podemos tener una relación con Él</w:t>
      </w:r>
      <w:r w:rsidRPr="00B17742">
        <w:rPr>
          <w:lang w:val="es-ES"/>
        </w:rPr>
        <w:t>.</w:t>
      </w:r>
    </w:p>
    <w:p w14:paraId="1B01B74F" w14:textId="0FD8D7EA" w:rsidR="00C30336" w:rsidRPr="00B17742" w:rsidRDefault="00C30336">
      <w:pPr>
        <w:spacing w:before="180"/>
        <w:jc w:val="both"/>
        <w:rPr>
          <w:lang w:val="es-ES"/>
        </w:rPr>
      </w:pPr>
      <w:r w:rsidRPr="00B17742">
        <w:rPr>
          <w:i/>
          <w:lang w:val="es-ES"/>
        </w:rPr>
        <w:t>De esta manera, es en la persona de Jesús que vemos al Padre con mayor claridad. Pero el Padre también decidió revelar quién es Él a través de su Palabra. La imagen completa del Padre proviene del despliegue de interacciones con hombres y mujeres, a través de quienes Él escogió darse a conocer. Nos gustaría tener respuestas a tantas preguntas acerca de este formidable Dios de la creación. Tal vez una de las preguntas que encabezan la lista es: ¿De qué manera está Dios en control</w:t>
      </w:r>
      <w:r w:rsidR="0088062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70DAF45F" w14:textId="77777777">
        <w:tc>
          <w:tcPr>
            <w:tcW w:w="8640" w:type="dxa"/>
            <w:tcBorders>
              <w:top w:val="nil"/>
              <w:left w:val="nil"/>
              <w:bottom w:val="nil"/>
              <w:right w:val="nil"/>
            </w:tcBorders>
          </w:tcPr>
          <w:p w14:paraId="23238F4E" w14:textId="77777777" w:rsidR="00203472" w:rsidRPr="00B17742" w:rsidRDefault="00203472" w:rsidP="00203472">
            <w:pPr>
              <w:rPr>
                <w:lang w:val="es-ES"/>
              </w:rPr>
            </w:pPr>
          </w:p>
          <w:p w14:paraId="1CCFF446" w14:textId="263D6B58" w:rsidR="00C30336" w:rsidRPr="00B17742" w:rsidRDefault="00C30336" w:rsidP="00203472">
            <w:pPr>
              <w:rPr>
                <w:lang w:val="es-ES"/>
              </w:rPr>
            </w:pPr>
            <w:r w:rsidRPr="00880627">
              <w:rPr>
                <w:i/>
                <w:iCs/>
                <w:lang w:val="es-ES"/>
              </w:rPr>
              <w:t xml:space="preserve">¿Es la primera vez que enseñas </w:t>
            </w:r>
            <w:r w:rsidRPr="00880627">
              <w:rPr>
                <w:lang w:val="es-ES"/>
              </w:rPr>
              <w:t>Aprende</w:t>
            </w:r>
            <w:r w:rsidRPr="00880627">
              <w:rPr>
                <w:i/>
                <w:iCs/>
                <w:lang w:val="es-ES"/>
              </w:rPr>
              <w:t xml:space="preserve"> para Adultos? Lee la</w:t>
            </w:r>
            <w:r w:rsidRPr="00B17742">
              <w:rPr>
                <w:lang w:val="es-ES"/>
              </w:rPr>
              <w:t xml:space="preserve"> </w:t>
            </w:r>
            <w:hyperlink r:id="rId9" w:history="1">
              <w:r w:rsidRPr="00B17742">
                <w:rPr>
                  <w:color w:val="0000FF"/>
                  <w:u w:val="single"/>
                  <w:lang w:val="es-ES"/>
                </w:rPr>
                <w:t>Guía para el facilitador</w:t>
              </w:r>
            </w:hyperlink>
            <w:r w:rsidRPr="00B17742">
              <w:rPr>
                <w:lang w:val="es-ES"/>
              </w:rPr>
              <w:t>.</w:t>
            </w:r>
          </w:p>
        </w:tc>
      </w:tr>
    </w:tbl>
    <w:p w14:paraId="02E71184" w14:textId="77777777" w:rsidR="00880627" w:rsidRDefault="00880627" w:rsidP="00880627">
      <w:pPr>
        <w:pBdr>
          <w:bottom w:val="single" w:sz="8" w:space="0" w:color="auto"/>
        </w:pBdr>
        <w:rPr>
          <w:i/>
          <w:iCs/>
          <w:lang w:val="es-ES"/>
        </w:rPr>
      </w:pPr>
    </w:p>
    <w:p w14:paraId="1ADDE3A4" w14:textId="55D4D941" w:rsidR="00C30336" w:rsidRDefault="00880627" w:rsidP="00880627">
      <w:pPr>
        <w:pBdr>
          <w:bottom w:val="single" w:sz="8" w:space="0" w:color="auto"/>
        </w:pBdr>
        <w:rPr>
          <w:i/>
          <w:iCs/>
          <w:color w:val="0000FF"/>
          <w:u w:val="single"/>
          <w:lang w:val="es-ES"/>
        </w:rPr>
      </w:pPr>
      <w:r w:rsidRPr="000741EB">
        <w:rPr>
          <w:i/>
          <w:iCs/>
          <w:lang w:val="es-ES"/>
        </w:rPr>
        <w:t xml:space="preserve">Para acceder al contenido y los videos de la sesión desde una computadora, visita: </w:t>
      </w:r>
      <w:hyperlink r:id="rId10" w:history="1">
        <w:r w:rsidRPr="000741EB">
          <w:rPr>
            <w:i/>
            <w:iCs/>
            <w:color w:val="0000FF"/>
            <w:u w:val="single"/>
            <w:lang w:val="es-ES"/>
          </w:rPr>
          <w:t>ProyectoCompromisoBiblico.com/descargas</w:t>
        </w:r>
      </w:hyperlink>
    </w:p>
    <w:p w14:paraId="619F8361" w14:textId="77777777" w:rsidR="00880627" w:rsidRPr="00880627" w:rsidRDefault="00880627" w:rsidP="00880627">
      <w:pPr>
        <w:pBdr>
          <w:bottom w:val="single" w:sz="8" w:space="0" w:color="auto"/>
        </w:pBdr>
        <w:rPr>
          <w:i/>
          <w:iCs/>
          <w:color w:val="0000FF"/>
          <w:u w:val="single"/>
          <w:lang w:val="es-ES"/>
        </w:rPr>
      </w:pPr>
    </w:p>
    <w:p w14:paraId="4D72B942" w14:textId="77777777" w:rsidR="00C30336" w:rsidRPr="00B17742" w:rsidRDefault="00C30336">
      <w:pPr>
        <w:spacing w:before="180"/>
        <w:rPr>
          <w:lang w:val="es-ES"/>
        </w:rPr>
      </w:pPr>
      <w:r w:rsidRPr="00B17742">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76034282" w14:textId="77777777">
        <w:tc>
          <w:tcPr>
            <w:tcW w:w="8640" w:type="dxa"/>
            <w:tcBorders>
              <w:top w:val="nil"/>
              <w:left w:val="nil"/>
              <w:bottom w:val="nil"/>
              <w:right w:val="nil"/>
            </w:tcBorders>
          </w:tcPr>
          <w:p w14:paraId="01A29C3B" w14:textId="77777777" w:rsidR="00203472" w:rsidRPr="00B17742" w:rsidRDefault="00203472">
            <w:pPr>
              <w:jc w:val="both"/>
              <w:rPr>
                <w:rFonts w:ascii="Open Sans" w:hAnsi="Open Sans"/>
                <w:b/>
                <w:caps/>
                <w:sz w:val="18"/>
                <w:shd w:val="solid" w:color="EDE8DD" w:fill="EDE8DD"/>
                <w:lang w:val="es-ES"/>
              </w:rPr>
            </w:pPr>
          </w:p>
          <w:p w14:paraId="56504538" w14:textId="77777777" w:rsidR="00203472" w:rsidRPr="00B17742" w:rsidRDefault="00203472" w:rsidP="00203472">
            <w:pPr>
              <w:rPr>
                <w:b/>
                <w:bCs/>
                <w:lang w:val="es-ES"/>
              </w:rPr>
            </w:pPr>
            <w:r w:rsidRPr="00B17742">
              <w:rPr>
                <w:b/>
                <w:bCs/>
                <w:lang w:val="es-ES"/>
              </w:rPr>
              <w:t>PREGUNTA</w:t>
            </w:r>
          </w:p>
          <w:p w14:paraId="5C13A2DD" w14:textId="77777777" w:rsidR="00C30336" w:rsidRPr="00B17742" w:rsidRDefault="00C30336" w:rsidP="00203472">
            <w:pPr>
              <w:rPr>
                <w:lang w:val="es-ES"/>
              </w:rPr>
            </w:pPr>
            <w:r w:rsidRPr="00B17742">
              <w:rPr>
                <w:lang w:val="es-ES"/>
              </w:rPr>
              <w:t>¿Qué tipos de comportamiento indican que alguien puede ser un controlador compulsivo?</w:t>
            </w:r>
          </w:p>
          <w:p w14:paraId="785BD4E5" w14:textId="77777777" w:rsidR="00C30336" w:rsidRPr="00B17742" w:rsidRDefault="00C30336">
            <w:pPr>
              <w:spacing w:before="90"/>
              <w:jc w:val="both"/>
              <w:rPr>
                <w:lang w:val="es-ES"/>
              </w:rPr>
            </w:pPr>
          </w:p>
        </w:tc>
      </w:tr>
    </w:tbl>
    <w:p w14:paraId="168BCDAD" w14:textId="77777777" w:rsidR="00C30336" w:rsidRPr="00B17742" w:rsidRDefault="00C30336">
      <w:pPr>
        <w:spacing w:before="180"/>
        <w:jc w:val="both"/>
        <w:rPr>
          <w:lang w:val="es-ES"/>
        </w:rPr>
      </w:pPr>
      <w:r w:rsidRPr="00B17742">
        <w:rPr>
          <w:lang w:val="es-ES"/>
        </w:rPr>
        <w:t>La verdad es que todos queremos tener el control. La seguridad de tener el control nos da confianza y fortaleza. A veces, cuando no tenemos el control nuestra mente se llena de ansiedad y temor. ¿Qué podemos hacer respecto a nuestra necesidad de tener el control?</w:t>
      </w:r>
    </w:p>
    <w:p w14:paraId="0C5E2551" w14:textId="77777777" w:rsidR="00C30336" w:rsidRPr="00B17742" w:rsidRDefault="00C30336">
      <w:pPr>
        <w:spacing w:before="180"/>
        <w:jc w:val="both"/>
        <w:rPr>
          <w:lang w:val="es-ES"/>
        </w:rPr>
      </w:pPr>
      <w:r w:rsidRPr="00B17742">
        <w:rPr>
          <w:lang w:val="es-ES"/>
        </w:rPr>
        <w:t xml:space="preserve">Hoy hablaremos sobre la verdad de que Dios está en control. Él lo ve todo, lo sabe todo y </w:t>
      </w:r>
      <w:proofErr w:type="gramStart"/>
      <w:r w:rsidRPr="00B17742">
        <w:rPr>
          <w:lang w:val="es-ES"/>
        </w:rPr>
        <w:t>está</w:t>
      </w:r>
      <w:proofErr w:type="gramEnd"/>
      <w:r w:rsidRPr="00B17742">
        <w:rPr>
          <w:lang w:val="es-ES"/>
        </w:rPr>
        <w:t xml:space="preserve"> sobre todo. Si el Señor tiene el control, ¡tú y yo somos libres de no tenerlo todo el tiempo! </w:t>
      </w:r>
      <w:r w:rsidRPr="00B17742">
        <w:rPr>
          <w:lang w:val="es-ES"/>
        </w:rPr>
        <w:lastRenderedPageBreak/>
        <w:t>Podemos confiar en Él: sus planes y propósitos son buenos. Esto no significa que la vida siempre será como esperamos. Pero sí significa que en cada lucha que tengamos, nuestra vida está en las manos de un Dios presente, que es poderoso y fiel.</w:t>
      </w:r>
    </w:p>
    <w:p w14:paraId="12CA4223" w14:textId="77777777" w:rsidR="00C30336" w:rsidRPr="00B17742" w:rsidRDefault="00C30336">
      <w:pPr>
        <w:spacing w:before="360"/>
        <w:rPr>
          <w:lang w:val="es-ES"/>
        </w:rPr>
      </w:pPr>
      <w:r w:rsidRPr="00B17742">
        <w:rPr>
          <w:b/>
          <w:sz w:val="28"/>
          <w:lang w:val="es-ES"/>
        </w:rPr>
        <w:t>Observa</w:t>
      </w:r>
    </w:p>
    <w:p w14:paraId="7457E48C" w14:textId="77777777" w:rsidR="00C30336" w:rsidRPr="00B17742" w:rsidRDefault="00C30336">
      <w:pPr>
        <w:jc w:val="both"/>
        <w:rPr>
          <w:lang w:val="es-ES"/>
        </w:rPr>
      </w:pPr>
      <w:r w:rsidRPr="00B17742">
        <w:rPr>
          <w:lang w:val="es-ES"/>
        </w:rPr>
        <w:t>Al mirar este video, considera esta pregunta: ¿Enfrentas en este momento algo en lo que te cuesta dar a Dios el control total? Si estás dispuesto, coméntalo con el grupo.</w:t>
      </w:r>
    </w:p>
    <w:p w14:paraId="6AE7B2A9" w14:textId="77777777" w:rsidR="00C30336" w:rsidRPr="00B17742" w:rsidRDefault="00633F33">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hyperlink r:id="rId18" w:history="1">
                      <w:r>
                        <w:rPr>
                          <w:noProof/>
                          <w:color w:val="0000FF"/>
                          <w:u w:val="single"/>
                          <w:lang w:val="es-ES"/>
                        </w:rPr>
                        <w:pict w14:anchorId="53C49749">
                          <v:shape id="_x0000_i1025" type="#_x0000_t75" alt="" style="width:185.35pt;height:104pt;mso-width-percent:0;mso-height-percent:0;mso-width-percent:0;mso-height-percent:0">
                            <v:imagedata r:id="rId19" o:title=""/>
                          </v:shape>
                        </w:pict>
                      </w:r>
                    </w:hyperlink>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340B5BF4" w14:textId="77777777">
        <w:tc>
          <w:tcPr>
            <w:tcW w:w="8640" w:type="dxa"/>
            <w:tcBorders>
              <w:top w:val="nil"/>
              <w:left w:val="nil"/>
              <w:bottom w:val="nil"/>
              <w:right w:val="nil"/>
            </w:tcBorders>
          </w:tcPr>
          <w:p w14:paraId="2815F2B4" w14:textId="77777777" w:rsidR="00203472" w:rsidRPr="00B17742" w:rsidRDefault="00203472" w:rsidP="00203472">
            <w:pPr>
              <w:rPr>
                <w:lang w:val="es-ES"/>
              </w:rPr>
            </w:pPr>
          </w:p>
          <w:p w14:paraId="6D0C9CC9" w14:textId="77777777" w:rsidR="00203472" w:rsidRPr="00B17742" w:rsidRDefault="00203472" w:rsidP="00203472">
            <w:pPr>
              <w:rPr>
                <w:b/>
                <w:bCs/>
                <w:lang w:val="es-ES"/>
              </w:rPr>
            </w:pPr>
            <w:r w:rsidRPr="00B17742">
              <w:rPr>
                <w:b/>
                <w:bCs/>
                <w:lang w:val="es-ES"/>
              </w:rPr>
              <w:t>PREGUNTA</w:t>
            </w:r>
          </w:p>
          <w:p w14:paraId="0EB0E9F0" w14:textId="12D33DD4" w:rsidR="00C30336" w:rsidRPr="00B17742" w:rsidRDefault="00C30336" w:rsidP="00203472">
            <w:pPr>
              <w:rPr>
                <w:lang w:val="es-ES"/>
              </w:rPr>
            </w:pPr>
            <w:r w:rsidRPr="00B17742">
              <w:rPr>
                <w:lang w:val="es-ES"/>
              </w:rPr>
              <w:t>¿Enfrentas en este momento algo en lo que te cuesta dar a Dios el control total? Si estás dispuesto, coméntalo con el grupo.</w:t>
            </w:r>
          </w:p>
        </w:tc>
      </w:tr>
    </w:tbl>
    <w:p w14:paraId="7378716B" w14:textId="77777777" w:rsidR="00C30336" w:rsidRPr="00B17742" w:rsidRDefault="00C30336">
      <w:pPr>
        <w:pBdr>
          <w:bottom w:val="single" w:sz="8" w:space="0" w:color="auto"/>
        </w:pBdr>
        <w:spacing w:before="540"/>
        <w:rPr>
          <w:lang w:val="es-ES"/>
        </w:rPr>
      </w:pPr>
    </w:p>
    <w:p w14:paraId="6EA3FB2C" w14:textId="77777777" w:rsidR="00C30336" w:rsidRPr="00B17742" w:rsidRDefault="00C30336">
      <w:pPr>
        <w:spacing w:before="180"/>
        <w:rPr>
          <w:lang w:val="es-ES"/>
        </w:rPr>
      </w:pPr>
      <w:r w:rsidRPr="00B17742">
        <w:rPr>
          <w:b/>
          <w:sz w:val="36"/>
          <w:lang w:val="es-ES"/>
        </w:rPr>
        <w:t>Considera lo que dice la Biblia</w:t>
      </w:r>
    </w:p>
    <w:p w14:paraId="23E7B701" w14:textId="362E8784" w:rsidR="00C30336" w:rsidRPr="00B17742" w:rsidRDefault="00C30336">
      <w:pPr>
        <w:spacing w:before="180"/>
        <w:jc w:val="both"/>
        <w:rPr>
          <w:lang w:val="es-ES"/>
        </w:rPr>
      </w:pPr>
      <w:r w:rsidRPr="00B17742">
        <w:rPr>
          <w:lang w:val="es-ES"/>
        </w:rPr>
        <w:t xml:space="preserve">El profeta Jeremías tenía una tarea principal: anunciar al pueblo de Judá las maneras en </w:t>
      </w:r>
      <w:r w:rsidR="00880627">
        <w:rPr>
          <w:lang w:val="es-ES"/>
        </w:rPr>
        <w:t>que</w:t>
      </w:r>
      <w:r w:rsidRPr="00B17742">
        <w:rPr>
          <w:lang w:val="es-ES"/>
        </w:rPr>
        <w:t xml:space="preserve"> fallaban a Dios y no se amaban entre ellos. En el capítulo anterior al texto de hoy, Jeremías reprendió al pueblo por no guardar el sábado. El mandamiento del sábado debía ser una bendición: una manera de descansar y un recordatorio de que hay que confiar en Dios. La práctica del sábado era una pausa necesaria del esfuerzo agotador de tener siempre el control. Pero el pueblo de Judá confiaba en sí mismo más que en el Señor. ¿Te resulta familiar? Podemos ser como el pueblo de Judá: rehusarnos a descansar porque no confiamos lo suficiente en Dios.</w:t>
      </w:r>
    </w:p>
    <w:p w14:paraId="0B646A1F" w14:textId="77777777" w:rsidR="00C30336" w:rsidRPr="00B17742" w:rsidRDefault="00C30336">
      <w:pPr>
        <w:spacing w:before="180"/>
        <w:jc w:val="both"/>
        <w:rPr>
          <w:lang w:val="es-ES"/>
        </w:rPr>
      </w:pPr>
      <w:r w:rsidRPr="00B17742">
        <w:rPr>
          <w:lang w:val="es-ES"/>
        </w:rPr>
        <w:t>En el pasaje bíblico que leeremos, Dios recuerda a su pueblo quién es Él usando una ilustración conocida: el alfarero y su obra. A través de este ejemplo, Dios enseña a Judá verdades relevantes sobre su relación con Él. A través de la obediencia y las observaciones de Jeremías, el mensaje es claro: Dios está en control.</w:t>
      </w:r>
    </w:p>
    <w:p w14:paraId="2647E90D" w14:textId="77777777" w:rsidR="00C30336" w:rsidRPr="00B17742" w:rsidRDefault="00C30336">
      <w:pPr>
        <w:spacing w:before="180"/>
        <w:jc w:val="both"/>
        <w:rPr>
          <w:lang w:val="es-ES"/>
        </w:rPr>
      </w:pPr>
      <w:r w:rsidRPr="00B17742">
        <w:rPr>
          <w:b/>
          <w:lang w:val="es-ES"/>
        </w:rPr>
        <w:t>Dios nos dirige</w:t>
      </w:r>
    </w:p>
    <w:p w14:paraId="2FC45DA2" w14:textId="77777777" w:rsidR="00C30336" w:rsidRPr="00B17742" w:rsidRDefault="00C30336">
      <w:pPr>
        <w:spacing w:before="180"/>
        <w:rPr>
          <w:lang w:val="es-ES"/>
        </w:rPr>
      </w:pPr>
      <w:r w:rsidRPr="00B17742">
        <w:rPr>
          <w:lang w:val="es-ES"/>
        </w:rPr>
        <w:t xml:space="preserve">Lee </w:t>
      </w:r>
      <w:hyperlink r:id="rId20" w:history="1">
        <w:r w:rsidRPr="00B17742">
          <w:rPr>
            <w:color w:val="0000FF"/>
            <w:u w:val="single"/>
            <w:lang w:val="es-ES"/>
          </w:rPr>
          <w:t>Jeremías 18:1–3</w:t>
        </w:r>
      </w:hyperlink>
      <w:r w:rsidRPr="00B17742">
        <w:rPr>
          <w:lang w:val="es-ES"/>
        </w:rPr>
        <w:t>.</w:t>
      </w:r>
    </w:p>
    <w:p w14:paraId="1B48D563" w14:textId="6739464B" w:rsidR="00C30336" w:rsidRPr="00B17742" w:rsidRDefault="00C30336">
      <w:pPr>
        <w:spacing w:before="180"/>
        <w:jc w:val="both"/>
        <w:rPr>
          <w:lang w:val="es-ES"/>
        </w:rPr>
      </w:pPr>
      <w:r w:rsidRPr="00B17742">
        <w:rPr>
          <w:lang w:val="es-ES"/>
        </w:rPr>
        <w:t>Dios tenía algo que quería transmitir a su pueblo a través del profeta Jeremías. El Señor pudo dar únicamente el mensaje, pero quiso que Jeremías observara y viviera un proceso para ilustrar esta verdad. Así que Él gui</w:t>
      </w:r>
      <w:r w:rsidR="00880627">
        <w:rPr>
          <w:lang w:val="es-ES"/>
        </w:rPr>
        <w:t>o</w:t>
      </w:r>
      <w:r w:rsidRPr="00B17742">
        <w:rPr>
          <w:lang w:val="es-ES"/>
        </w:rPr>
        <w:t xml:space="preserve"> a Jeremías clara y específicamente. ¡Dios puede hacer lo mismo con </w:t>
      </w:r>
      <w:r w:rsidRPr="00B17742">
        <w:rPr>
          <w:lang w:val="es-ES"/>
        </w:rPr>
        <w:lastRenderedPageBreak/>
        <w:t>nosotros y quiere hacerlo! El problema es que estamos muy ocupados escuchando otras voces en vez de escuchar su voz. El Señor quiere que conozcamos y experimentemos su verdad.</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5F3D5234" w14:textId="77777777">
        <w:tc>
          <w:tcPr>
            <w:tcW w:w="8640" w:type="dxa"/>
            <w:tcBorders>
              <w:top w:val="nil"/>
              <w:left w:val="nil"/>
              <w:bottom w:val="nil"/>
              <w:right w:val="nil"/>
            </w:tcBorders>
          </w:tcPr>
          <w:p w14:paraId="548D9E57" w14:textId="77777777" w:rsidR="00203472" w:rsidRPr="00B17742" w:rsidRDefault="00203472" w:rsidP="00203472">
            <w:pPr>
              <w:rPr>
                <w:lang w:val="es-ES"/>
              </w:rPr>
            </w:pPr>
          </w:p>
          <w:p w14:paraId="5800477F" w14:textId="77777777" w:rsidR="00203472" w:rsidRPr="00B17742" w:rsidRDefault="00203472" w:rsidP="00203472">
            <w:pPr>
              <w:rPr>
                <w:b/>
                <w:bCs/>
                <w:lang w:val="es-ES"/>
              </w:rPr>
            </w:pPr>
            <w:r w:rsidRPr="00B17742">
              <w:rPr>
                <w:b/>
                <w:bCs/>
                <w:lang w:val="es-ES"/>
              </w:rPr>
              <w:t>PREGUNTA</w:t>
            </w:r>
          </w:p>
          <w:p w14:paraId="40462D1C" w14:textId="5BE797AA" w:rsidR="00C30336" w:rsidRPr="00B17742" w:rsidRDefault="00C30336" w:rsidP="00203472">
            <w:pPr>
              <w:rPr>
                <w:lang w:val="es-ES"/>
              </w:rPr>
            </w:pPr>
            <w:r w:rsidRPr="00B17742">
              <w:rPr>
                <w:lang w:val="es-ES"/>
              </w:rPr>
              <w:t>¿Qué ha usado Dios para dirigir y guiar tu vida?</w:t>
            </w:r>
          </w:p>
        </w:tc>
      </w:tr>
    </w:tbl>
    <w:p w14:paraId="4E877639"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0E271345" w14:textId="77777777">
        <w:tc>
          <w:tcPr>
            <w:tcW w:w="8640" w:type="dxa"/>
            <w:tcBorders>
              <w:top w:val="nil"/>
              <w:left w:val="nil"/>
              <w:bottom w:val="nil"/>
              <w:right w:val="nil"/>
            </w:tcBorders>
          </w:tcPr>
          <w:p w14:paraId="52C5958E" w14:textId="77777777" w:rsidR="00203472" w:rsidRPr="00B17742" w:rsidRDefault="00203472" w:rsidP="00203472">
            <w:pPr>
              <w:rPr>
                <w:b/>
                <w:bCs/>
                <w:lang w:val="es-ES"/>
              </w:rPr>
            </w:pPr>
            <w:r w:rsidRPr="00B17742">
              <w:rPr>
                <w:b/>
                <w:bCs/>
                <w:lang w:val="es-ES"/>
              </w:rPr>
              <w:t>PREGUNTA</w:t>
            </w:r>
          </w:p>
          <w:p w14:paraId="52F0E9C3" w14:textId="77777777" w:rsidR="00C30336" w:rsidRPr="00B17742" w:rsidRDefault="00C30336" w:rsidP="00203472">
            <w:pPr>
              <w:rPr>
                <w:lang w:val="es-ES"/>
              </w:rPr>
            </w:pPr>
            <w:r w:rsidRPr="00B17742">
              <w:rPr>
                <w:lang w:val="es-ES"/>
              </w:rPr>
              <w:t>¿Por qué quiere Dios que lo obedezcamos y confiemos en Él antes de revelarnos lo que quiere mostrarnos?</w:t>
            </w:r>
          </w:p>
          <w:p w14:paraId="7F44D187" w14:textId="77777777" w:rsidR="00C30336" w:rsidRPr="00B17742" w:rsidRDefault="00C30336" w:rsidP="00203472">
            <w:pPr>
              <w:rPr>
                <w:lang w:val="es-ES"/>
              </w:rPr>
            </w:pPr>
          </w:p>
        </w:tc>
      </w:tr>
    </w:tbl>
    <w:p w14:paraId="0049B7D4" w14:textId="77777777" w:rsidR="00C30336" w:rsidRPr="00B17742" w:rsidRDefault="00C30336">
      <w:pPr>
        <w:spacing w:before="180"/>
        <w:jc w:val="both"/>
        <w:rPr>
          <w:lang w:val="es-ES"/>
        </w:rPr>
      </w:pPr>
      <w:r w:rsidRPr="00B17742">
        <w:rPr>
          <w:b/>
          <w:lang w:val="es-ES"/>
        </w:rPr>
        <w:t>Dios nos moldea</w:t>
      </w:r>
    </w:p>
    <w:p w14:paraId="271DEDF3" w14:textId="77777777" w:rsidR="00C30336" w:rsidRPr="00B17742" w:rsidRDefault="00C30336">
      <w:pPr>
        <w:spacing w:before="180"/>
        <w:rPr>
          <w:lang w:val="es-ES"/>
        </w:rPr>
      </w:pPr>
      <w:r w:rsidRPr="00B17742">
        <w:rPr>
          <w:lang w:val="es-ES"/>
        </w:rPr>
        <w:t xml:space="preserve">Lee </w:t>
      </w:r>
      <w:hyperlink r:id="rId21" w:history="1">
        <w:r w:rsidRPr="00B17742">
          <w:rPr>
            <w:color w:val="0000FF"/>
            <w:u w:val="single"/>
            <w:lang w:val="es-ES"/>
          </w:rPr>
          <w:t>Jeremías 18:4–6</w:t>
        </w:r>
      </w:hyperlink>
      <w:r w:rsidRPr="00B17742">
        <w:rPr>
          <w:lang w:val="es-ES"/>
        </w:rPr>
        <w:t>.</w:t>
      </w:r>
    </w:p>
    <w:p w14:paraId="423E4404" w14:textId="77777777" w:rsidR="00C30336" w:rsidRPr="00B17742" w:rsidRDefault="00C30336">
      <w:pPr>
        <w:spacing w:before="180"/>
        <w:jc w:val="both"/>
        <w:rPr>
          <w:lang w:val="es-ES"/>
        </w:rPr>
      </w:pPr>
      <w:r w:rsidRPr="00B17742">
        <w:rPr>
          <w:lang w:val="es-ES"/>
        </w:rPr>
        <w:t>Un alfarero solía hacer recipientes para uso doméstico, como platos y tazones. El torno que menciona Jeremías se componía de dos piedras chatas y redondas que se montaban sobre un eje para hacerlas girar. El alfarero ponía barro y agua sobre ellas mientras giraba las piedras en su eje. Si el alfarero no estaba contento con la vasija, aplastaba el barro y comenzaba de nuevo.</w:t>
      </w:r>
    </w:p>
    <w:p w14:paraId="69C43347" w14:textId="77777777" w:rsidR="00C30336" w:rsidRPr="00B17742" w:rsidRDefault="00C30336">
      <w:pPr>
        <w:spacing w:before="180"/>
        <w:jc w:val="both"/>
        <w:rPr>
          <w:lang w:val="es-ES"/>
        </w:rPr>
      </w:pPr>
      <w:r w:rsidRPr="00B17742">
        <w:rPr>
          <w:lang w:val="es-ES"/>
        </w:rPr>
        <w:t>Así como un alfarero, el Señor nos ama tanto que no quita sus manos de nuestra vida. En ocasiones, el proceso es doloroso. Con frecuencia queremos que nos deje en paz o que nos deje hacer las cosas a nuestra manera. Pero Él es un Dios amoroso que no dejará de trabajar en nosotros.</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20AE2AF8" w14:textId="77777777">
        <w:tc>
          <w:tcPr>
            <w:tcW w:w="8640" w:type="dxa"/>
            <w:tcBorders>
              <w:top w:val="nil"/>
              <w:left w:val="nil"/>
              <w:bottom w:val="nil"/>
              <w:right w:val="nil"/>
            </w:tcBorders>
          </w:tcPr>
          <w:p w14:paraId="0AA17DAB" w14:textId="77777777" w:rsidR="00203472" w:rsidRPr="00B17742" w:rsidRDefault="00203472" w:rsidP="00203472">
            <w:pPr>
              <w:rPr>
                <w:lang w:val="es-ES"/>
              </w:rPr>
            </w:pPr>
          </w:p>
          <w:p w14:paraId="705EB939" w14:textId="77777777" w:rsidR="00203472" w:rsidRPr="00B17742" w:rsidRDefault="00203472" w:rsidP="00203472">
            <w:pPr>
              <w:rPr>
                <w:b/>
                <w:bCs/>
                <w:lang w:val="es-ES"/>
              </w:rPr>
            </w:pPr>
            <w:r w:rsidRPr="00B17742">
              <w:rPr>
                <w:b/>
                <w:bCs/>
                <w:lang w:val="es-ES"/>
              </w:rPr>
              <w:t>PREGUNTA</w:t>
            </w:r>
          </w:p>
          <w:p w14:paraId="1C37B883" w14:textId="4C726709" w:rsidR="00C30336" w:rsidRPr="00B17742" w:rsidRDefault="00C30336" w:rsidP="00203472">
            <w:pPr>
              <w:rPr>
                <w:lang w:val="es-ES"/>
              </w:rPr>
            </w:pPr>
            <w:r w:rsidRPr="00B17742">
              <w:rPr>
                <w:lang w:val="es-ES"/>
              </w:rPr>
              <w:t>¿De qué manera esta metáfora de ser formado como vasija en las manos de Dios te ayuda a entender tu relación con Él?</w:t>
            </w:r>
          </w:p>
        </w:tc>
      </w:tr>
    </w:tbl>
    <w:p w14:paraId="54B33A78"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0F12D85E" w14:textId="77777777">
        <w:tc>
          <w:tcPr>
            <w:tcW w:w="8640" w:type="dxa"/>
            <w:tcBorders>
              <w:top w:val="nil"/>
              <w:left w:val="nil"/>
              <w:bottom w:val="nil"/>
              <w:right w:val="nil"/>
            </w:tcBorders>
          </w:tcPr>
          <w:p w14:paraId="1512396A" w14:textId="77777777" w:rsidR="00203472" w:rsidRPr="00B17742" w:rsidRDefault="00203472" w:rsidP="00203472">
            <w:pPr>
              <w:rPr>
                <w:b/>
                <w:bCs/>
                <w:lang w:val="es-ES"/>
              </w:rPr>
            </w:pPr>
            <w:r w:rsidRPr="00B17742">
              <w:rPr>
                <w:b/>
                <w:bCs/>
                <w:lang w:val="es-ES"/>
              </w:rPr>
              <w:t>PREGUNTA</w:t>
            </w:r>
          </w:p>
          <w:p w14:paraId="6BB1623E" w14:textId="68CAF052" w:rsidR="00C30336" w:rsidRPr="00B17742" w:rsidRDefault="00C30336" w:rsidP="00203472">
            <w:pPr>
              <w:rPr>
                <w:lang w:val="es-ES"/>
              </w:rPr>
            </w:pPr>
            <w:r w:rsidRPr="00B17742">
              <w:rPr>
                <w:lang w:val="es-ES"/>
              </w:rPr>
              <w:t>¿De qué manera te ha llevado Dios a la experiencia de «volver a empezar» en varias ocasiones de tu vida? ¿Qué fue lo doloroso? ¿Qué te ayudó?</w:t>
            </w:r>
          </w:p>
        </w:tc>
      </w:tr>
    </w:tbl>
    <w:p w14:paraId="53F0F4B2" w14:textId="77777777" w:rsidR="00C30336" w:rsidRPr="00B17742" w:rsidRDefault="00C30336">
      <w:pPr>
        <w:spacing w:before="360"/>
        <w:rPr>
          <w:lang w:val="es-ES"/>
        </w:rPr>
      </w:pPr>
      <w:r w:rsidRPr="00B1774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4596DC60" w14:textId="77777777" w:rsidTr="005B4101">
        <w:trPr>
          <w:trHeight w:val="1530"/>
        </w:trPr>
        <w:tc>
          <w:tcPr>
            <w:tcW w:w="8640" w:type="dxa"/>
            <w:tcBorders>
              <w:top w:val="nil"/>
              <w:left w:val="nil"/>
              <w:bottom w:val="nil"/>
              <w:right w:val="nil"/>
            </w:tcBorders>
          </w:tcPr>
          <w:p w14:paraId="2C3E4C5F" w14:textId="77777777" w:rsidR="00675A7D" w:rsidRDefault="00675A7D" w:rsidP="00880627">
            <w:pPr>
              <w:rPr>
                <w:lang w:val="es-ES"/>
              </w:rPr>
            </w:pPr>
          </w:p>
          <w:p w14:paraId="2DF5B112" w14:textId="1F4EC73E" w:rsidR="00C30336" w:rsidRPr="00B17742" w:rsidRDefault="005B4101" w:rsidP="00880627">
            <w:pPr>
              <w:rPr>
                <w:lang w:val="es-ES"/>
              </w:rPr>
            </w:pPr>
            <w:r w:rsidRPr="005B4101">
              <w:rPr>
                <w:lang w:val="es-ES"/>
              </w:rPr>
              <w:t xml:space="preserve">Los objetos de cerámica eran utensilios domésticos muy comunes en las civilizaciones antiguas. Las piezas de alfarería son hallazgos comunes en cualquier excavación arqueológica de una ciudad o un pueblo antiguo. Eran fáciles de producir y también eran muy frágiles. El procedimiento en que las civilizaciones antiguas practicaban la cerámica cambió y evolucionó a través del tiempo. Hoy en día los arqueólogos pueden identificar mejor los avances en la antigüedad por el tipo de alfarería que encuentran. La cerámica extraída mediante las excavaciones nos permite descubrir la época en que existió la civilización, con quiénes comerciaba, cómo se alimentaba y cuál era su vida diaria. Las antiguas ciudades judías en la tierra de Israel tienen incluso una mayor cantidad de restos de alfarería porque las leyes de purificación judías exigían que la </w:t>
            </w:r>
            <w:r w:rsidRPr="005B4101">
              <w:rPr>
                <w:lang w:val="es-ES"/>
              </w:rPr>
              <w:lastRenderedPageBreak/>
              <w:t>cerámica usada por una persona ritualmente impura no se volviera a usar, sino que se rompiera y desechara.</w:t>
            </w:r>
          </w:p>
        </w:tc>
      </w:tr>
    </w:tbl>
    <w:p w14:paraId="47912ABD" w14:textId="77777777" w:rsidR="00C30336" w:rsidRPr="00B17742" w:rsidRDefault="00C30336" w:rsidP="00880627">
      <w:pPr>
        <w:jc w:val="both"/>
        <w:rPr>
          <w:lang w:val="es-ES"/>
        </w:rPr>
      </w:pPr>
      <w:r w:rsidRPr="00B17742">
        <w:rPr>
          <w:b/>
          <w:lang w:val="es-ES"/>
        </w:rPr>
        <w:lastRenderedPageBreak/>
        <w:t>Dios nos responde</w:t>
      </w:r>
    </w:p>
    <w:p w14:paraId="272162AA" w14:textId="77777777" w:rsidR="00C30336" w:rsidRPr="00B17742" w:rsidRDefault="00C30336">
      <w:pPr>
        <w:spacing w:before="180"/>
        <w:rPr>
          <w:lang w:val="es-ES"/>
        </w:rPr>
      </w:pPr>
      <w:r w:rsidRPr="00B17742">
        <w:rPr>
          <w:lang w:val="es-ES"/>
        </w:rPr>
        <w:t xml:space="preserve">Lee </w:t>
      </w:r>
      <w:hyperlink r:id="rId22" w:history="1">
        <w:r w:rsidRPr="00B17742">
          <w:rPr>
            <w:color w:val="0000FF"/>
            <w:u w:val="single"/>
            <w:lang w:val="es-ES"/>
          </w:rPr>
          <w:t>Jeremías 18:7–10</w:t>
        </w:r>
      </w:hyperlink>
      <w:r w:rsidRPr="00B17742">
        <w:rPr>
          <w:lang w:val="es-ES"/>
        </w:rPr>
        <w:t>.</w:t>
      </w:r>
    </w:p>
    <w:p w14:paraId="46D2CA9B" w14:textId="77777777" w:rsidR="00C30336" w:rsidRPr="00B17742" w:rsidRDefault="00C30336">
      <w:pPr>
        <w:spacing w:before="180"/>
        <w:jc w:val="both"/>
        <w:rPr>
          <w:lang w:val="es-ES"/>
        </w:rPr>
      </w:pPr>
      <w:r w:rsidRPr="00B17742">
        <w:rPr>
          <w:lang w:val="es-ES"/>
        </w:rPr>
        <w:t>Dios habla de su poder y control sobre las naciones, y no solo sobre los individuos. Así como el alfarero habilidoso toma un puñado de barro para hacer una vasija, Dios puede escoger una nación entera para sus propósitos y planes. Él está en control de toda la creación, y nosotros estamos en sus manos.</w:t>
      </w:r>
    </w:p>
    <w:p w14:paraId="1FB374A7" w14:textId="77777777" w:rsidR="00C30336" w:rsidRPr="00B17742" w:rsidRDefault="00C30336">
      <w:pPr>
        <w:spacing w:before="180"/>
        <w:jc w:val="both"/>
        <w:rPr>
          <w:lang w:val="es-ES"/>
        </w:rPr>
      </w:pPr>
      <w:r w:rsidRPr="00B17742">
        <w:rPr>
          <w:lang w:val="es-ES"/>
        </w:rPr>
        <w:t>Sin embargo, también vemos en este pasaje cómo Dios observa nuestra respuesta a su control. Un padre amoroso no disfruta al disciplinar a su hijo. Del mismo modo, Dios quiere hacer lo mejor para nosotros, nada más y nada menos.</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19903A58" w14:textId="77777777">
        <w:tc>
          <w:tcPr>
            <w:tcW w:w="8640" w:type="dxa"/>
            <w:tcBorders>
              <w:top w:val="nil"/>
              <w:left w:val="nil"/>
              <w:bottom w:val="nil"/>
              <w:right w:val="nil"/>
            </w:tcBorders>
          </w:tcPr>
          <w:p w14:paraId="38B17190" w14:textId="77777777" w:rsidR="00203472" w:rsidRPr="00B17742" w:rsidRDefault="00203472" w:rsidP="00203472">
            <w:pPr>
              <w:rPr>
                <w:lang w:val="es-ES"/>
              </w:rPr>
            </w:pPr>
          </w:p>
          <w:p w14:paraId="0A5E80DA" w14:textId="77777777" w:rsidR="00203472" w:rsidRPr="00B17742" w:rsidRDefault="00203472" w:rsidP="00203472">
            <w:pPr>
              <w:rPr>
                <w:b/>
                <w:bCs/>
                <w:lang w:val="es-ES"/>
              </w:rPr>
            </w:pPr>
            <w:r w:rsidRPr="00B17742">
              <w:rPr>
                <w:b/>
                <w:bCs/>
                <w:lang w:val="es-ES"/>
              </w:rPr>
              <w:t>PREGUNTA</w:t>
            </w:r>
          </w:p>
          <w:p w14:paraId="1057F64A" w14:textId="4B992AB7" w:rsidR="00C30336" w:rsidRPr="00B17742" w:rsidRDefault="00C30336" w:rsidP="00203472">
            <w:pPr>
              <w:rPr>
                <w:lang w:val="es-ES"/>
              </w:rPr>
            </w:pPr>
            <w:r w:rsidRPr="00B17742">
              <w:rPr>
                <w:lang w:val="es-ES"/>
              </w:rPr>
              <w:t>Puede que no sea agradable pensar en el castigo de Dios después de nuestra desobediencia. Pero si vemos esto como padres, ¿por qué es importante el castigo para nuestro desarrollo?</w:t>
            </w:r>
          </w:p>
        </w:tc>
      </w:tr>
    </w:tbl>
    <w:p w14:paraId="4D1B040E"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0FDB9BBA" w14:textId="77777777">
        <w:tc>
          <w:tcPr>
            <w:tcW w:w="8640" w:type="dxa"/>
            <w:tcBorders>
              <w:top w:val="nil"/>
              <w:left w:val="nil"/>
              <w:bottom w:val="nil"/>
              <w:right w:val="nil"/>
            </w:tcBorders>
          </w:tcPr>
          <w:p w14:paraId="2A08EAC6" w14:textId="77777777" w:rsidR="00203472" w:rsidRPr="00B17742" w:rsidRDefault="00203472" w:rsidP="00203472">
            <w:pPr>
              <w:rPr>
                <w:b/>
                <w:bCs/>
                <w:lang w:val="es-ES"/>
              </w:rPr>
            </w:pPr>
            <w:r w:rsidRPr="00B17742">
              <w:rPr>
                <w:b/>
                <w:bCs/>
                <w:lang w:val="es-ES"/>
              </w:rPr>
              <w:t>PREGUNTA</w:t>
            </w:r>
          </w:p>
          <w:p w14:paraId="20E51610" w14:textId="77777777" w:rsidR="00C30336" w:rsidRPr="00B17742" w:rsidRDefault="00C30336" w:rsidP="00203472">
            <w:pPr>
              <w:rPr>
                <w:lang w:val="es-ES"/>
              </w:rPr>
            </w:pPr>
            <w:r w:rsidRPr="00B17742">
              <w:rPr>
                <w:lang w:val="es-ES"/>
              </w:rPr>
              <w:t>¿Puedes describir un momento en el que Dios respondió a tu arrepentimiento u obediencia rescatándote de cierta dificultad o de la ruina?</w:t>
            </w:r>
          </w:p>
          <w:p w14:paraId="0F8C2E5F" w14:textId="77777777" w:rsidR="00C30336" w:rsidRPr="00B17742" w:rsidRDefault="00C30336" w:rsidP="00203472">
            <w:pPr>
              <w:rPr>
                <w:lang w:val="es-ES"/>
              </w:rPr>
            </w:pPr>
          </w:p>
        </w:tc>
      </w:tr>
    </w:tbl>
    <w:p w14:paraId="37E9FE80" w14:textId="77777777" w:rsidR="00C30336" w:rsidRPr="00B17742" w:rsidRDefault="00C30336">
      <w:pPr>
        <w:spacing w:before="180"/>
        <w:jc w:val="both"/>
        <w:rPr>
          <w:lang w:val="es-ES"/>
        </w:rPr>
      </w:pPr>
      <w:r w:rsidRPr="00B17742">
        <w:rPr>
          <w:b/>
          <w:lang w:val="es-ES"/>
        </w:rPr>
        <w:t>Dios nos invita</w:t>
      </w:r>
    </w:p>
    <w:p w14:paraId="26D535C4" w14:textId="77777777" w:rsidR="00C30336" w:rsidRPr="00B17742" w:rsidRDefault="00C30336">
      <w:pPr>
        <w:spacing w:before="180"/>
        <w:rPr>
          <w:lang w:val="es-ES"/>
        </w:rPr>
      </w:pPr>
      <w:r w:rsidRPr="00B17742">
        <w:rPr>
          <w:lang w:val="es-ES"/>
        </w:rPr>
        <w:t xml:space="preserve">Lee </w:t>
      </w:r>
      <w:hyperlink r:id="rId23" w:history="1">
        <w:r w:rsidRPr="00B17742">
          <w:rPr>
            <w:color w:val="0000FF"/>
            <w:u w:val="single"/>
            <w:lang w:val="es-ES"/>
          </w:rPr>
          <w:t>Jeremías 18:11</w:t>
        </w:r>
      </w:hyperlink>
      <w:r w:rsidRPr="00B17742">
        <w:rPr>
          <w:lang w:val="es-ES"/>
        </w:rPr>
        <w:t>.</w:t>
      </w:r>
    </w:p>
    <w:p w14:paraId="5C7C5BB2" w14:textId="77777777" w:rsidR="00C30336" w:rsidRPr="00B17742" w:rsidRDefault="00C30336">
      <w:pPr>
        <w:spacing w:before="180"/>
        <w:jc w:val="both"/>
        <w:rPr>
          <w:lang w:val="es-ES"/>
        </w:rPr>
      </w:pPr>
      <w:r w:rsidRPr="00B17742">
        <w:rPr>
          <w:lang w:val="es-ES"/>
        </w:rPr>
        <w:t>En este último versículo de nuestro estudio, Dios invita a su pueblo a que abandone sus malos caminos. El arrepentimiento conlleva siempre alejarse de las cosas que hemos amado más que al Señor. Arrepentirse no se trata solo de pedir perdón o de hacer un esfuerzo más. El arrepentimiento es una transformación a nivel del corazón: es darse cuenta de la inutilidad o el poco valor de las cosas que hemos amado más que a Dios, y ver la belleza y el valor de Jesús. El Señor quiere que volvamos a nuestra verdadera esperanza y fuente de salvación: quiere que nos acerquemos a Él.</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0979A63D" w14:textId="77777777">
        <w:tc>
          <w:tcPr>
            <w:tcW w:w="8640" w:type="dxa"/>
            <w:tcBorders>
              <w:top w:val="nil"/>
              <w:left w:val="nil"/>
              <w:bottom w:val="nil"/>
              <w:right w:val="nil"/>
            </w:tcBorders>
          </w:tcPr>
          <w:p w14:paraId="76D8A6D5" w14:textId="77777777" w:rsidR="00203472" w:rsidRPr="00B17742" w:rsidRDefault="00203472" w:rsidP="00203472">
            <w:pPr>
              <w:rPr>
                <w:lang w:val="es-ES"/>
              </w:rPr>
            </w:pPr>
          </w:p>
          <w:p w14:paraId="70853874" w14:textId="77777777" w:rsidR="00203472" w:rsidRPr="00B17742" w:rsidRDefault="00203472" w:rsidP="00203472">
            <w:pPr>
              <w:rPr>
                <w:b/>
                <w:bCs/>
                <w:lang w:val="es-ES"/>
              </w:rPr>
            </w:pPr>
            <w:r w:rsidRPr="00B17742">
              <w:rPr>
                <w:b/>
                <w:bCs/>
                <w:lang w:val="es-ES"/>
              </w:rPr>
              <w:t>PREGUNTA</w:t>
            </w:r>
          </w:p>
          <w:p w14:paraId="474A53B2" w14:textId="5EB234F7" w:rsidR="00C30336" w:rsidRPr="00B17742" w:rsidRDefault="00C30336" w:rsidP="00203472">
            <w:pPr>
              <w:rPr>
                <w:lang w:val="es-ES"/>
              </w:rPr>
            </w:pPr>
            <w:r w:rsidRPr="00B17742">
              <w:rPr>
                <w:lang w:val="es-ES"/>
              </w:rPr>
              <w:t>¿Cuáles son algunas cosas inútiles, sin valor, incluso buenas, de las que te has apartado desde que ha crecido tu relación con Dios?</w:t>
            </w:r>
          </w:p>
        </w:tc>
      </w:tr>
    </w:tbl>
    <w:p w14:paraId="1AEB2C15"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3E5AF782" w14:textId="77777777">
        <w:tc>
          <w:tcPr>
            <w:tcW w:w="8640" w:type="dxa"/>
            <w:tcBorders>
              <w:top w:val="nil"/>
              <w:left w:val="nil"/>
              <w:bottom w:val="nil"/>
              <w:right w:val="nil"/>
            </w:tcBorders>
          </w:tcPr>
          <w:p w14:paraId="5E1CF057" w14:textId="77777777" w:rsidR="00203472" w:rsidRPr="00B17742" w:rsidRDefault="00203472" w:rsidP="00203472">
            <w:pPr>
              <w:rPr>
                <w:b/>
                <w:bCs/>
                <w:lang w:val="es-ES"/>
              </w:rPr>
            </w:pPr>
            <w:r w:rsidRPr="00B17742">
              <w:rPr>
                <w:b/>
                <w:bCs/>
                <w:lang w:val="es-ES"/>
              </w:rPr>
              <w:t>PREGUNTA</w:t>
            </w:r>
          </w:p>
          <w:p w14:paraId="57284138" w14:textId="3AFE20A1" w:rsidR="00C30336" w:rsidRPr="00B17742" w:rsidRDefault="00C30336" w:rsidP="00203472">
            <w:pPr>
              <w:rPr>
                <w:lang w:val="es-ES"/>
              </w:rPr>
            </w:pPr>
            <w:r w:rsidRPr="00B17742">
              <w:rPr>
                <w:lang w:val="es-ES"/>
              </w:rPr>
              <w:lastRenderedPageBreak/>
              <w:t>¿Qué papel desempeña la invitación misericordiosa del perdón de Dios para motivarnos a servirlo?</w:t>
            </w:r>
          </w:p>
        </w:tc>
      </w:tr>
    </w:tbl>
    <w:p w14:paraId="2605B273" w14:textId="77777777" w:rsidR="00C30336" w:rsidRPr="00B17742" w:rsidRDefault="00C30336">
      <w:pPr>
        <w:pBdr>
          <w:bottom w:val="single" w:sz="8" w:space="0" w:color="auto"/>
        </w:pBdr>
        <w:spacing w:before="540"/>
        <w:rPr>
          <w:lang w:val="es-ES"/>
        </w:rPr>
      </w:pPr>
    </w:p>
    <w:p w14:paraId="439BA82A" w14:textId="77777777" w:rsidR="00C30336" w:rsidRPr="00B17742" w:rsidRDefault="00C30336">
      <w:pPr>
        <w:spacing w:before="180"/>
        <w:rPr>
          <w:lang w:val="es-ES"/>
        </w:rPr>
      </w:pPr>
      <w:r w:rsidRPr="00B17742">
        <w:rPr>
          <w:b/>
          <w:sz w:val="36"/>
          <w:lang w:val="es-ES"/>
        </w:rPr>
        <w:t>Reflexiona</w:t>
      </w:r>
    </w:p>
    <w:p w14:paraId="458F2A8D" w14:textId="77777777" w:rsidR="00C30336" w:rsidRPr="00B17742" w:rsidRDefault="00C30336">
      <w:pPr>
        <w:spacing w:before="180"/>
        <w:jc w:val="both"/>
        <w:rPr>
          <w:lang w:val="es-ES"/>
        </w:rPr>
      </w:pPr>
      <w:r w:rsidRPr="00B17742">
        <w:rPr>
          <w:b/>
          <w:lang w:val="es-ES"/>
        </w:rPr>
        <w:t>Dios está en control</w:t>
      </w:r>
    </w:p>
    <w:p w14:paraId="20602E27" w14:textId="3FD6360B" w:rsidR="00C30336" w:rsidRPr="00B17742" w:rsidRDefault="00C30336">
      <w:pPr>
        <w:spacing w:before="180"/>
        <w:jc w:val="both"/>
        <w:rPr>
          <w:lang w:val="es-ES"/>
        </w:rPr>
      </w:pPr>
      <w:r w:rsidRPr="00B17742">
        <w:rPr>
          <w:lang w:val="es-ES"/>
        </w:rPr>
        <w:t>El pueblo de Judá necesitaba recordar que Dios está en control. ¡También nosotros necesitamos recordarlo cada día! Es fácil creer que nosotros controlamos nuestro destino, hasta que sufrimos una tragedia inesperada. Es fácil convencernos de que buscar las cosas mundanas nos dará el poder y la influencia que deseamos, hasta que fracasamos en nuestro afán y perdemos nuestro rumbo. Es fácil pensar que nuestra vida está en manos de otros, pero la Biblia nos enseña que Dios está en control. ¡Nuestra vida está en las manos del Señor!</w:t>
      </w:r>
    </w:p>
    <w:p w14:paraId="24D75A39" w14:textId="77777777" w:rsidR="00C30336" w:rsidRPr="00B17742" w:rsidRDefault="00C30336">
      <w:pPr>
        <w:spacing w:before="180"/>
        <w:jc w:val="both"/>
        <w:rPr>
          <w:lang w:val="es-ES"/>
        </w:rPr>
      </w:pPr>
      <w:r w:rsidRPr="00B17742">
        <w:rPr>
          <w:lang w:val="es-ES"/>
        </w:rPr>
        <w:t>En definitiva, es importante que recordemos que el castigo y el dolor que todos merecíamos se descargó sobre Jesús. Él dejó que su «vasija» fuera quebrantada en la cruz, para que recibiéramos perdón por nuestros pecados. Jesús fue voluntariamente a la cruz donde renunció a estar en control y sufrió a manos de otros en nuestro lugar. El control de Dios sobre todo consistió en permitir que su Hijo diera su vida como rescate por nosotros. ¡Así de bueno es nuestro Padre celestial!</w:t>
      </w:r>
    </w:p>
    <w:p w14:paraId="74ACFE31" w14:textId="77777777" w:rsidR="00C30336" w:rsidRPr="00B17742" w:rsidRDefault="00C30336">
      <w:pPr>
        <w:spacing w:before="180"/>
        <w:jc w:val="both"/>
        <w:rPr>
          <w:lang w:val="es-ES"/>
        </w:rPr>
      </w:pPr>
      <w:r w:rsidRPr="00B17742">
        <w:rPr>
          <w:lang w:val="es-ES"/>
        </w:rPr>
        <w:t>¡Se puede confiar en Él! Si no has depositado tu confianza y esperanza en Jesús, dedica un momento para orar: Dios, perdóname por amar otras cosas más que a ti. Pongo mi confianza y esperanza en Jesús. Ayúdame a seguirte y a servirte a ti. Ayúdame a permitir que estés en control de mi vida. Amén.</w:t>
      </w:r>
    </w:p>
    <w:p w14:paraId="2BA09490" w14:textId="77777777" w:rsidR="00C30336" w:rsidRPr="00B17742" w:rsidRDefault="00C30336">
      <w:pPr>
        <w:pBdr>
          <w:bottom w:val="single" w:sz="8" w:space="0" w:color="auto"/>
        </w:pBdr>
        <w:spacing w:before="540"/>
        <w:rPr>
          <w:lang w:val="es-ES"/>
        </w:rPr>
      </w:pPr>
    </w:p>
    <w:p w14:paraId="4A702E68" w14:textId="77777777" w:rsidR="00C30336" w:rsidRPr="00B17742" w:rsidRDefault="00C30336">
      <w:pPr>
        <w:spacing w:before="180"/>
        <w:rPr>
          <w:lang w:val="es-ES"/>
        </w:rPr>
      </w:pPr>
      <w:r w:rsidRPr="00B17742">
        <w:rPr>
          <w:b/>
          <w:sz w:val="36"/>
          <w:lang w:val="es-ES"/>
        </w:rPr>
        <w:t>Escucha a Dios</w:t>
      </w:r>
    </w:p>
    <w:p w14:paraId="4CB11A4E" w14:textId="77777777" w:rsidR="00C30336" w:rsidRPr="00B17742" w:rsidRDefault="00C30336">
      <w:pPr>
        <w:spacing w:before="180"/>
        <w:jc w:val="both"/>
        <w:rPr>
          <w:lang w:val="es-ES"/>
        </w:rPr>
      </w:pPr>
      <w:r w:rsidRPr="00B17742">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414B09F6" w14:textId="77777777" w:rsidR="00C30336" w:rsidRPr="00B17742" w:rsidRDefault="00C30336">
      <w:pPr>
        <w:spacing w:before="360"/>
        <w:rPr>
          <w:lang w:val="es-ES"/>
        </w:rPr>
      </w:pPr>
      <w:r w:rsidRPr="00B17742">
        <w:rPr>
          <w:b/>
          <w:sz w:val="28"/>
          <w:lang w:val="es-ES"/>
        </w:rPr>
        <w:t>Preguntas para la reflexión personal</w:t>
      </w:r>
    </w:p>
    <w:p w14:paraId="76CA0438" w14:textId="77777777" w:rsidR="00C30336" w:rsidRPr="00B17742" w:rsidRDefault="00C30336">
      <w:pPr>
        <w:jc w:val="both"/>
        <w:rPr>
          <w:lang w:val="es-ES"/>
        </w:rPr>
      </w:pPr>
      <w:r w:rsidRPr="00B17742">
        <w:rPr>
          <w:i/>
          <w:lang w:val="es-ES"/>
        </w:rPr>
        <w:t>Anota tus respuestas a las siguientes preguntas en el espacio provisto o en tu diario personal</w:t>
      </w:r>
      <w:r w:rsidRPr="00B1774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2C54F758" w14:textId="77777777">
        <w:tc>
          <w:tcPr>
            <w:tcW w:w="8640" w:type="dxa"/>
            <w:tcBorders>
              <w:top w:val="nil"/>
              <w:left w:val="nil"/>
              <w:bottom w:val="nil"/>
              <w:right w:val="nil"/>
            </w:tcBorders>
          </w:tcPr>
          <w:p w14:paraId="451BAB0E" w14:textId="77777777" w:rsidR="00203472" w:rsidRPr="00B17742" w:rsidRDefault="00203472" w:rsidP="00203472">
            <w:pPr>
              <w:rPr>
                <w:lang w:val="es-ES"/>
              </w:rPr>
            </w:pPr>
          </w:p>
          <w:p w14:paraId="517E2209" w14:textId="77777777" w:rsidR="00203472" w:rsidRPr="00B17742" w:rsidRDefault="00203472" w:rsidP="00203472">
            <w:pPr>
              <w:rPr>
                <w:b/>
                <w:bCs/>
                <w:lang w:val="es-ES"/>
              </w:rPr>
            </w:pPr>
            <w:r w:rsidRPr="00B17742">
              <w:rPr>
                <w:b/>
                <w:bCs/>
                <w:lang w:val="es-ES"/>
              </w:rPr>
              <w:t>PREGUNTA</w:t>
            </w:r>
          </w:p>
          <w:p w14:paraId="31BFF634" w14:textId="75A6CA42" w:rsidR="00C30336" w:rsidRPr="00B17742" w:rsidRDefault="00C30336" w:rsidP="00203472">
            <w:pPr>
              <w:rPr>
                <w:lang w:val="es-ES"/>
              </w:rPr>
            </w:pPr>
            <w:r w:rsidRPr="00B17742">
              <w:rPr>
                <w:lang w:val="es-ES"/>
              </w:rPr>
              <w:t>¿En qué áreas de tu vida eres un controlador compulsivo?</w:t>
            </w:r>
          </w:p>
        </w:tc>
      </w:tr>
    </w:tbl>
    <w:p w14:paraId="52A1A543"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2F731659" w14:textId="77777777">
        <w:tc>
          <w:tcPr>
            <w:tcW w:w="8640" w:type="dxa"/>
            <w:tcBorders>
              <w:top w:val="nil"/>
              <w:left w:val="nil"/>
              <w:bottom w:val="nil"/>
              <w:right w:val="nil"/>
            </w:tcBorders>
          </w:tcPr>
          <w:p w14:paraId="131318D4" w14:textId="77777777" w:rsidR="00203472" w:rsidRPr="00B17742" w:rsidRDefault="00203472" w:rsidP="00203472">
            <w:pPr>
              <w:rPr>
                <w:b/>
                <w:bCs/>
                <w:lang w:val="es-ES"/>
              </w:rPr>
            </w:pPr>
            <w:r w:rsidRPr="00B17742">
              <w:rPr>
                <w:b/>
                <w:bCs/>
                <w:lang w:val="es-ES"/>
              </w:rPr>
              <w:lastRenderedPageBreak/>
              <w:t>PREGUNTA</w:t>
            </w:r>
          </w:p>
          <w:p w14:paraId="2CC9C26F" w14:textId="77777777" w:rsidR="00C30336" w:rsidRPr="00B17742" w:rsidRDefault="00C30336" w:rsidP="00203472">
            <w:pPr>
              <w:rPr>
                <w:lang w:val="es-ES"/>
              </w:rPr>
            </w:pPr>
            <w:r w:rsidRPr="00B17742">
              <w:rPr>
                <w:lang w:val="es-ES"/>
              </w:rPr>
              <w:t>¿Por qué esas áreas son tan importantes para ti e influyen tanto en tu bienestar emocional?</w:t>
            </w:r>
          </w:p>
          <w:p w14:paraId="5334E647" w14:textId="77777777" w:rsidR="00C30336" w:rsidRPr="00B17742" w:rsidRDefault="00C30336" w:rsidP="00203472">
            <w:pPr>
              <w:rPr>
                <w:lang w:val="es-ES"/>
              </w:rPr>
            </w:pPr>
          </w:p>
        </w:tc>
      </w:tr>
    </w:tbl>
    <w:p w14:paraId="6D2D2507"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42A6F179" w14:textId="77777777">
        <w:tc>
          <w:tcPr>
            <w:tcW w:w="8640" w:type="dxa"/>
            <w:tcBorders>
              <w:top w:val="nil"/>
              <w:left w:val="nil"/>
              <w:bottom w:val="nil"/>
              <w:right w:val="nil"/>
            </w:tcBorders>
          </w:tcPr>
          <w:p w14:paraId="1DB431E6" w14:textId="77777777" w:rsidR="00203472" w:rsidRPr="00B17742" w:rsidRDefault="00203472" w:rsidP="00203472">
            <w:pPr>
              <w:rPr>
                <w:b/>
                <w:bCs/>
                <w:lang w:val="es-ES"/>
              </w:rPr>
            </w:pPr>
            <w:r w:rsidRPr="00B17742">
              <w:rPr>
                <w:b/>
                <w:bCs/>
                <w:lang w:val="es-ES"/>
              </w:rPr>
              <w:t>PREGUNTA</w:t>
            </w:r>
          </w:p>
          <w:p w14:paraId="500749CC" w14:textId="1AAA40B6" w:rsidR="00203472" w:rsidRPr="00B17742" w:rsidRDefault="00C30336" w:rsidP="00203472">
            <w:pPr>
              <w:rPr>
                <w:lang w:val="es-ES"/>
              </w:rPr>
            </w:pPr>
            <w:r w:rsidRPr="00B17742">
              <w:rPr>
                <w:lang w:val="es-ES"/>
              </w:rPr>
              <w:t xml:space="preserve">¿Qué puedes hacer esta semana para recordar cada día que Dios, </w:t>
            </w:r>
            <w:proofErr w:type="gramStart"/>
            <w:r w:rsidRPr="00B17742">
              <w:rPr>
                <w:lang w:val="es-ES"/>
              </w:rPr>
              <w:t>tu Padre, está en control?</w:t>
            </w:r>
            <w:proofErr w:type="gramEnd"/>
          </w:p>
        </w:tc>
      </w:tr>
    </w:tbl>
    <w:p w14:paraId="730507E6" w14:textId="77777777" w:rsidR="00C30336" w:rsidRPr="00B17742" w:rsidRDefault="00C30336">
      <w:pPr>
        <w:spacing w:before="360"/>
        <w:rPr>
          <w:lang w:val="es-ES"/>
        </w:rPr>
      </w:pPr>
      <w:r w:rsidRPr="00B17742">
        <w:rPr>
          <w:b/>
          <w:sz w:val="28"/>
          <w:lang w:val="es-ES"/>
        </w:rPr>
        <w:t>Activa</w:t>
      </w:r>
    </w:p>
    <w:p w14:paraId="230CF9C5" w14:textId="77777777" w:rsidR="00C30336" w:rsidRPr="00B17742" w:rsidRDefault="00C30336">
      <w:pPr>
        <w:jc w:val="both"/>
        <w:rPr>
          <w:lang w:val="es-ES"/>
        </w:rPr>
      </w:pPr>
      <w:r w:rsidRPr="00B17742">
        <w:rPr>
          <w:lang w:val="es-ES"/>
        </w:rPr>
        <w:t>Piensa en una situación en la que te resultó difícil confiar en Dios, una situación que quieres controlar más. Tal vez sea con uno de los miembros de tu familia, un desafío laboral, una crisis de salud o alguna otra cosa.</w:t>
      </w:r>
    </w:p>
    <w:p w14:paraId="43D6ADBE" w14:textId="77777777" w:rsidR="00C30336" w:rsidRPr="00B17742" w:rsidRDefault="00C30336">
      <w:pPr>
        <w:spacing w:before="180"/>
        <w:jc w:val="both"/>
        <w:rPr>
          <w:lang w:val="es-ES"/>
        </w:rPr>
      </w:pPr>
      <w:r w:rsidRPr="00B17742">
        <w:rPr>
          <w:b/>
          <w:lang w:val="es-ES"/>
        </w:rPr>
        <w:t>Desafío</w:t>
      </w:r>
    </w:p>
    <w:p w14:paraId="1DD42E30" w14:textId="77777777" w:rsidR="00C30336" w:rsidRPr="00B17742" w:rsidRDefault="00C30336">
      <w:pPr>
        <w:spacing w:before="180"/>
        <w:jc w:val="both"/>
        <w:rPr>
          <w:lang w:val="es-ES"/>
        </w:rPr>
      </w:pPr>
      <w:r w:rsidRPr="00B17742">
        <w:rPr>
          <w:lang w:val="es-ES"/>
        </w:rPr>
        <w:t>En esta semana, toma tiempo cada mañana para invitar a Dios, que está en control y es bueno, a que actúe en esa situación en vez de reaccionar como lo harías normalmente. En vez de preocuparte, quejarte, desahogarte o publicarlo en las redes sociales, ora. Pide a otra persona en tu grupo si puedes hablar con ella algunas veces durante esta semana para orar acerca de esas situaciones en las que normalmente quieres estar en control.</w:t>
      </w:r>
    </w:p>
    <w:p w14:paraId="6FFCAAF2" w14:textId="77777777" w:rsidR="00C30336" w:rsidRPr="00B17742" w:rsidRDefault="00C30336">
      <w:pPr>
        <w:spacing w:before="360"/>
        <w:rPr>
          <w:lang w:val="es-ES"/>
        </w:rPr>
      </w:pPr>
      <w:r w:rsidRPr="00B17742">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47CC1D90" w14:textId="77777777">
        <w:tc>
          <w:tcPr>
            <w:tcW w:w="8640" w:type="dxa"/>
            <w:tcBorders>
              <w:top w:val="nil"/>
              <w:left w:val="nil"/>
              <w:bottom w:val="nil"/>
              <w:right w:val="nil"/>
            </w:tcBorders>
          </w:tcPr>
          <w:p w14:paraId="58C89BB0" w14:textId="77777777" w:rsidR="00203472" w:rsidRPr="00B17742" w:rsidRDefault="00203472" w:rsidP="00203472">
            <w:pPr>
              <w:rPr>
                <w:lang w:val="es-ES"/>
              </w:rPr>
            </w:pPr>
          </w:p>
          <w:p w14:paraId="16FB7535" w14:textId="10814DFA" w:rsidR="00C30336" w:rsidRPr="00B17742" w:rsidRDefault="00C30336" w:rsidP="00132E26">
            <w:pPr>
              <w:rPr>
                <w:lang w:val="es-ES"/>
              </w:rPr>
            </w:pPr>
            <w:r w:rsidRPr="00B17742">
              <w:rPr>
                <w:lang w:val="es-ES"/>
              </w:rPr>
              <w:t>Anota las peticiones del grupo y recuerda orar por ellas durante la semana.</w:t>
            </w:r>
          </w:p>
        </w:tc>
      </w:tr>
    </w:tbl>
    <w:p w14:paraId="4683259E" w14:textId="77777777" w:rsidR="00C30336" w:rsidRPr="00B17742" w:rsidRDefault="00C30336">
      <w:pPr>
        <w:spacing w:before="180"/>
        <w:jc w:val="both"/>
        <w:rPr>
          <w:lang w:val="es-ES"/>
        </w:rPr>
      </w:pPr>
      <w:r w:rsidRPr="00B17742">
        <w:rPr>
          <w:lang w:val="es-ES"/>
        </w:rPr>
        <w:t>Antes de la próxima sesión, continúa aprendiendo a través de tus devocionales personales.</w:t>
      </w:r>
    </w:p>
    <w:p w14:paraId="3046EA27" w14:textId="77777777" w:rsidR="00C30336" w:rsidRPr="00B17742" w:rsidRDefault="00C30336">
      <w:pPr>
        <w:spacing w:before="360"/>
        <w:rPr>
          <w:lang w:val="es-ES"/>
        </w:rPr>
      </w:pPr>
      <w:r w:rsidRPr="00B17742">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203472" w:rsidRPr="00B17742" w14:paraId="18275A21" w14:textId="77777777">
        <w:tc>
          <w:tcPr>
            <w:tcW w:w="8640" w:type="dxa"/>
            <w:tcBorders>
              <w:top w:val="nil"/>
              <w:left w:val="nil"/>
              <w:bottom w:val="nil"/>
              <w:right w:val="nil"/>
            </w:tcBorders>
          </w:tcPr>
          <w:p w14:paraId="28D185C6" w14:textId="77777777" w:rsidR="00203472" w:rsidRPr="00B17742" w:rsidRDefault="00203472" w:rsidP="00203472">
            <w:pPr>
              <w:rPr>
                <w:lang w:val="es-ES"/>
              </w:rPr>
            </w:pPr>
          </w:p>
          <w:p w14:paraId="0905B368" w14:textId="77777777" w:rsidR="00203472" w:rsidRPr="00B17742" w:rsidRDefault="00203472" w:rsidP="00203472">
            <w:pPr>
              <w:rPr>
                <w:b/>
                <w:bCs/>
                <w:lang w:val="es-ES"/>
              </w:rPr>
            </w:pPr>
            <w:r w:rsidRPr="00B17742">
              <w:rPr>
                <w:b/>
                <w:bCs/>
                <w:lang w:val="es-ES"/>
              </w:rPr>
              <w:t>Hay un solo Dios verdadero</w:t>
            </w:r>
          </w:p>
          <w:p w14:paraId="3AC05248" w14:textId="77777777" w:rsidR="00203472" w:rsidRPr="00B17742" w:rsidRDefault="00203472" w:rsidP="00203472">
            <w:pPr>
              <w:rPr>
                <w:lang w:val="es-ES"/>
              </w:rPr>
            </w:pPr>
          </w:p>
          <w:p w14:paraId="7F216227" w14:textId="77777777" w:rsidR="00203472" w:rsidRPr="00B17742" w:rsidRDefault="00203472" w:rsidP="00203472">
            <w:pPr>
              <w:rPr>
                <w:lang w:val="es-ES"/>
              </w:rPr>
            </w:pPr>
            <w:r w:rsidRPr="00B17742">
              <w:rPr>
                <w:lang w:val="es-ES"/>
              </w:rPr>
              <w:t>Dios se ha revelado como el ser que existió siempre, sin ninguna causa o agente externo que lo creara (</w:t>
            </w:r>
            <w:hyperlink r:id="rId24" w:history="1">
              <w:r w:rsidRPr="00B17742">
                <w:rPr>
                  <w:color w:val="0000FF"/>
                  <w:u w:val="single"/>
                  <w:lang w:val="es-ES"/>
                </w:rPr>
                <w:t>Isaías 43:10</w:t>
              </w:r>
            </w:hyperlink>
            <w:r w:rsidRPr="00B17742">
              <w:rPr>
                <w:lang w:val="es-ES"/>
              </w:rPr>
              <w:t>). Es el Creador del cielo y la tierra (</w:t>
            </w:r>
            <w:hyperlink r:id="rId25" w:history="1">
              <w:r w:rsidRPr="00B17742">
                <w:rPr>
                  <w:color w:val="0000FF"/>
                  <w:u w:val="single"/>
                  <w:lang w:val="es-ES"/>
                </w:rPr>
                <w:t>Génesis 1:1</w:t>
              </w:r>
            </w:hyperlink>
            <w:r w:rsidRPr="00B17742">
              <w:rPr>
                <w:lang w:val="es-ES"/>
              </w:rPr>
              <w:t>) y Aquel que redime, salva y rescata a las personas del pecado y de sus consecuencias dolorosas (</w:t>
            </w:r>
            <w:hyperlink r:id="rId26" w:history="1">
              <w:r w:rsidRPr="00B17742">
                <w:rPr>
                  <w:color w:val="0000FF"/>
                  <w:u w:val="single"/>
                  <w:lang w:val="es-ES"/>
                </w:rPr>
                <w:t>Isaías 43:11</w:t>
              </w:r>
            </w:hyperlink>
            <w:r w:rsidRPr="00B17742">
              <w:rPr>
                <w:lang w:val="es-ES"/>
              </w:rPr>
              <w:t>). Dios además se reveló como un ser único (</w:t>
            </w:r>
            <w:hyperlink r:id="rId27" w:history="1">
              <w:r w:rsidRPr="00B17742">
                <w:rPr>
                  <w:color w:val="0000FF"/>
                  <w:u w:val="single"/>
                  <w:lang w:val="es-ES"/>
                </w:rPr>
                <w:t>Deuteronomio 6:4</w:t>
              </w:r>
            </w:hyperlink>
            <w:r w:rsidRPr="00B17742">
              <w:rPr>
                <w:lang w:val="es-ES"/>
              </w:rPr>
              <w:t>), que consiste en tres personas interrelacionadas: Padre, Hijo y Espíritu Santo (</w:t>
            </w:r>
            <w:hyperlink r:id="rId28" w:history="1">
              <w:r w:rsidRPr="00B17742">
                <w:rPr>
                  <w:color w:val="0000FF"/>
                  <w:u w:val="single"/>
                  <w:lang w:val="es-ES"/>
                </w:rPr>
                <w:t>Mateo 28:19</w:t>
              </w:r>
            </w:hyperlink>
            <w:r w:rsidRPr="00B17742">
              <w:rPr>
                <w:lang w:val="es-ES"/>
              </w:rPr>
              <w:t xml:space="preserve">; </w:t>
            </w:r>
            <w:hyperlink r:id="rId29" w:history="1">
              <w:r w:rsidRPr="00B17742">
                <w:rPr>
                  <w:color w:val="0000FF"/>
                  <w:u w:val="single"/>
                  <w:lang w:val="es-ES"/>
                </w:rPr>
                <w:t>Lucas 3:22</w:t>
              </w:r>
            </w:hyperlink>
            <w:r w:rsidRPr="00B17742">
              <w:rPr>
                <w:lang w:val="es-ES"/>
              </w:rPr>
              <w:t>). Este concepto de un Dios o Ser en tres Personas se llama «la Trinidad».</w:t>
            </w:r>
          </w:p>
          <w:p w14:paraId="43BBD6AC" w14:textId="77777777" w:rsidR="00203472" w:rsidRPr="00B17742" w:rsidRDefault="00203472" w:rsidP="00203472">
            <w:pPr>
              <w:spacing w:before="180"/>
              <w:jc w:val="both"/>
              <w:rPr>
                <w:lang w:val="es-ES"/>
              </w:rPr>
            </w:pPr>
          </w:p>
        </w:tc>
      </w:tr>
      <w:tr w:rsidR="00203472" w:rsidRPr="00B17742" w14:paraId="781C98CB" w14:textId="77777777">
        <w:tc>
          <w:tcPr>
            <w:tcW w:w="8640" w:type="dxa"/>
            <w:tcBorders>
              <w:top w:val="nil"/>
              <w:left w:val="nil"/>
              <w:bottom w:val="nil"/>
              <w:right w:val="nil"/>
            </w:tcBorders>
          </w:tcPr>
          <w:p w14:paraId="6DFBC894" w14:textId="77777777" w:rsidR="00203472" w:rsidRPr="00B17742" w:rsidRDefault="00203472" w:rsidP="00203472">
            <w:pPr>
              <w:rPr>
                <w:b/>
                <w:bCs/>
                <w:lang w:val="es-ES"/>
              </w:rPr>
            </w:pPr>
            <w:r w:rsidRPr="00B17742">
              <w:rPr>
                <w:b/>
                <w:bCs/>
                <w:lang w:val="es-ES"/>
              </w:rPr>
              <w:t>La importancia de esta doctrina</w:t>
            </w:r>
          </w:p>
          <w:p w14:paraId="6F4AC2DC" w14:textId="77777777" w:rsidR="00203472" w:rsidRPr="00B17742" w:rsidRDefault="00203472" w:rsidP="00203472">
            <w:pPr>
              <w:rPr>
                <w:lang w:val="es-ES"/>
              </w:rPr>
            </w:pPr>
          </w:p>
          <w:p w14:paraId="7A5A5FDD" w14:textId="22225DBF" w:rsidR="00203472" w:rsidRPr="00B17742" w:rsidRDefault="00203472" w:rsidP="00203472">
            <w:pPr>
              <w:spacing w:before="180"/>
              <w:jc w:val="both"/>
              <w:rPr>
                <w:lang w:val="es-ES"/>
              </w:rPr>
            </w:pPr>
            <w:r w:rsidRPr="00B17742">
              <w:rPr>
                <w:lang w:val="es-ES"/>
              </w:rPr>
              <w:lastRenderedPageBreak/>
              <w:t xml:space="preserve">Hablar del Padre, Hijo y Espíritu Santo como tres dioses o tres modos en los cuales el único Dios se ha revelado va contra el significado claro de la declaración de las Escrituras. Tales enseñanzas erróneas generaron división y estragos en la Iglesia a través de los siglos. Aunque el concepto de la Trinidad «tres en uno» no tiene paralelo en el mundo de los seres humanos, se basa absolutamente en las Escrituras y es esencial para la comprensión correcta de la naturaleza multifacética de Dios. Otras referencias de la Biblia confirman la naturaleza del único Dios verdadero y la relación entre las tres personas: </w:t>
            </w:r>
            <w:hyperlink r:id="rId30" w:history="1">
              <w:r w:rsidRPr="00B17742">
                <w:rPr>
                  <w:color w:val="0000FF"/>
                  <w:u w:val="single"/>
                  <w:lang w:val="es-ES"/>
                </w:rPr>
                <w:t>Zacarías 14:9</w:t>
              </w:r>
            </w:hyperlink>
            <w:r w:rsidRPr="00B17742">
              <w:rPr>
                <w:lang w:val="es-ES"/>
              </w:rPr>
              <w:t xml:space="preserve">; </w:t>
            </w:r>
            <w:hyperlink r:id="rId31" w:history="1">
              <w:r w:rsidRPr="00B17742">
                <w:rPr>
                  <w:color w:val="0000FF"/>
                  <w:u w:val="single"/>
                  <w:lang w:val="es-ES"/>
                </w:rPr>
                <w:t>Mateo 1:21–23</w:t>
              </w:r>
            </w:hyperlink>
            <w:r w:rsidRPr="00B17742">
              <w:rPr>
                <w:lang w:val="es-ES"/>
              </w:rPr>
              <w:t xml:space="preserve">; </w:t>
            </w:r>
            <w:hyperlink r:id="rId32" w:history="1">
              <w:r w:rsidRPr="00B17742">
                <w:rPr>
                  <w:color w:val="0000FF"/>
                  <w:u w:val="single"/>
                  <w:lang w:val="es-ES"/>
                </w:rPr>
                <w:t>11:25–27</w:t>
              </w:r>
            </w:hyperlink>
            <w:r w:rsidRPr="00B17742">
              <w:rPr>
                <w:lang w:val="es-ES"/>
              </w:rPr>
              <w:t xml:space="preserve">; </w:t>
            </w:r>
            <w:hyperlink r:id="rId33" w:history="1">
              <w:r w:rsidRPr="00B17742">
                <w:rPr>
                  <w:color w:val="0000FF"/>
                  <w:u w:val="single"/>
                  <w:lang w:val="es-ES"/>
                </w:rPr>
                <w:t>28:19</w:t>
              </w:r>
            </w:hyperlink>
            <w:r w:rsidRPr="00B17742">
              <w:rPr>
                <w:lang w:val="es-ES"/>
              </w:rPr>
              <w:t xml:space="preserve">; </w:t>
            </w:r>
            <w:hyperlink r:id="rId34" w:history="1">
              <w:r w:rsidRPr="00B17742">
                <w:rPr>
                  <w:color w:val="0000FF"/>
                  <w:u w:val="single"/>
                  <w:lang w:val="es-ES"/>
                </w:rPr>
                <w:t>Lucas 1:35</w:t>
              </w:r>
            </w:hyperlink>
            <w:r w:rsidRPr="00B17742">
              <w:rPr>
                <w:lang w:val="es-ES"/>
              </w:rPr>
              <w:t xml:space="preserve">; </w:t>
            </w:r>
            <w:hyperlink r:id="rId35" w:history="1">
              <w:r w:rsidRPr="00B17742">
                <w:rPr>
                  <w:color w:val="0000FF"/>
                  <w:u w:val="single"/>
                  <w:lang w:val="es-ES"/>
                </w:rPr>
                <w:t>Juan 1:1</w:t>
              </w:r>
            </w:hyperlink>
            <w:r w:rsidRPr="00B17742">
              <w:rPr>
                <w:lang w:val="es-ES"/>
              </w:rPr>
              <w:t xml:space="preserve">, </w:t>
            </w:r>
            <w:hyperlink r:id="rId36" w:history="1">
              <w:r w:rsidRPr="00B17742">
                <w:rPr>
                  <w:color w:val="0000FF"/>
                  <w:u w:val="single"/>
                  <w:lang w:val="es-ES"/>
                </w:rPr>
                <w:t>2</w:t>
              </w:r>
            </w:hyperlink>
            <w:r w:rsidRPr="00B17742">
              <w:rPr>
                <w:lang w:val="es-ES"/>
              </w:rPr>
              <w:t xml:space="preserve">, </w:t>
            </w:r>
            <w:hyperlink r:id="rId37" w:history="1">
              <w:r w:rsidRPr="00B17742">
                <w:rPr>
                  <w:color w:val="0000FF"/>
                  <w:u w:val="single"/>
                  <w:lang w:val="es-ES"/>
                </w:rPr>
                <w:t>14</w:t>
              </w:r>
            </w:hyperlink>
            <w:r w:rsidRPr="00B17742">
              <w:rPr>
                <w:lang w:val="es-ES"/>
              </w:rPr>
              <w:t xml:space="preserve">, </w:t>
            </w:r>
            <w:hyperlink r:id="rId38" w:history="1">
              <w:r w:rsidRPr="00B17742">
                <w:rPr>
                  <w:color w:val="0000FF"/>
                  <w:u w:val="single"/>
                  <w:lang w:val="es-ES"/>
                </w:rPr>
                <w:t>18</w:t>
              </w:r>
            </w:hyperlink>
            <w:r w:rsidRPr="00B17742">
              <w:rPr>
                <w:lang w:val="es-ES"/>
              </w:rPr>
              <w:t xml:space="preserve">, </w:t>
            </w:r>
            <w:hyperlink r:id="rId39" w:history="1">
              <w:r w:rsidRPr="00B17742">
                <w:rPr>
                  <w:color w:val="0000FF"/>
                  <w:u w:val="single"/>
                  <w:lang w:val="es-ES"/>
                </w:rPr>
                <w:t>29</w:t>
              </w:r>
            </w:hyperlink>
            <w:r w:rsidRPr="00B17742">
              <w:rPr>
                <w:lang w:val="es-ES"/>
              </w:rPr>
              <w:t xml:space="preserve">, </w:t>
            </w:r>
            <w:hyperlink r:id="rId40" w:history="1">
              <w:r w:rsidRPr="00B17742">
                <w:rPr>
                  <w:color w:val="0000FF"/>
                  <w:u w:val="single"/>
                  <w:lang w:val="es-ES"/>
                </w:rPr>
                <w:t>49</w:t>
              </w:r>
            </w:hyperlink>
            <w:r w:rsidRPr="00B17742">
              <w:rPr>
                <w:lang w:val="es-ES"/>
              </w:rPr>
              <w:t xml:space="preserve">; </w:t>
            </w:r>
            <w:hyperlink r:id="rId41" w:history="1">
              <w:r w:rsidRPr="00B17742">
                <w:rPr>
                  <w:color w:val="0000FF"/>
                  <w:u w:val="single"/>
                  <w:lang w:val="es-ES"/>
                </w:rPr>
                <w:t>5:17–30</w:t>
              </w:r>
            </w:hyperlink>
            <w:r w:rsidRPr="00B17742">
              <w:rPr>
                <w:lang w:val="es-ES"/>
              </w:rPr>
              <w:t xml:space="preserve">, </w:t>
            </w:r>
            <w:hyperlink r:id="rId42" w:history="1">
              <w:r w:rsidRPr="00B17742">
                <w:rPr>
                  <w:color w:val="0000FF"/>
                  <w:u w:val="single"/>
                  <w:lang w:val="es-ES"/>
                </w:rPr>
                <w:t>32</w:t>
              </w:r>
            </w:hyperlink>
            <w:r w:rsidRPr="00B17742">
              <w:rPr>
                <w:lang w:val="es-ES"/>
              </w:rPr>
              <w:t xml:space="preserve">, </w:t>
            </w:r>
            <w:hyperlink r:id="rId43" w:history="1">
              <w:r w:rsidRPr="00B17742">
                <w:rPr>
                  <w:color w:val="0000FF"/>
                  <w:u w:val="single"/>
                  <w:lang w:val="es-ES"/>
                </w:rPr>
                <w:t>37</w:t>
              </w:r>
            </w:hyperlink>
            <w:r w:rsidRPr="00B17742">
              <w:rPr>
                <w:lang w:val="es-ES"/>
              </w:rPr>
              <w:t xml:space="preserve">; </w:t>
            </w:r>
            <w:hyperlink r:id="rId44" w:history="1">
              <w:r w:rsidRPr="00B17742">
                <w:rPr>
                  <w:color w:val="0000FF"/>
                  <w:u w:val="single"/>
                  <w:lang w:val="es-ES"/>
                </w:rPr>
                <w:t>8:17–18</w:t>
              </w:r>
            </w:hyperlink>
            <w:r w:rsidRPr="00B17742">
              <w:rPr>
                <w:lang w:val="es-ES"/>
              </w:rPr>
              <w:t xml:space="preserve">; </w:t>
            </w:r>
            <w:hyperlink r:id="rId45" w:history="1">
              <w:r w:rsidRPr="00B17742">
                <w:rPr>
                  <w:color w:val="0000FF"/>
                  <w:u w:val="single"/>
                  <w:lang w:val="es-ES"/>
                </w:rPr>
                <w:t>14:16–17</w:t>
              </w:r>
            </w:hyperlink>
            <w:r w:rsidRPr="00B17742">
              <w:rPr>
                <w:lang w:val="es-ES"/>
              </w:rPr>
              <w:t xml:space="preserve">; </w:t>
            </w:r>
            <w:hyperlink r:id="rId46" w:history="1">
              <w:r w:rsidRPr="00B17742">
                <w:rPr>
                  <w:color w:val="0000FF"/>
                  <w:u w:val="single"/>
                  <w:lang w:val="es-ES"/>
                </w:rPr>
                <w:t>15:26</w:t>
              </w:r>
            </w:hyperlink>
            <w:r w:rsidRPr="00B17742">
              <w:rPr>
                <w:lang w:val="es-ES"/>
              </w:rPr>
              <w:t xml:space="preserve">; </w:t>
            </w:r>
            <w:hyperlink r:id="rId47" w:history="1">
              <w:r w:rsidRPr="00B17742">
                <w:rPr>
                  <w:color w:val="0000FF"/>
                  <w:u w:val="single"/>
                  <w:lang w:val="es-ES"/>
                </w:rPr>
                <w:t>17:11</w:t>
              </w:r>
            </w:hyperlink>
            <w:r w:rsidRPr="00B17742">
              <w:rPr>
                <w:lang w:val="es-ES"/>
              </w:rPr>
              <w:t xml:space="preserve">, </w:t>
            </w:r>
            <w:hyperlink r:id="rId48" w:history="1">
              <w:r w:rsidRPr="00B17742">
                <w:rPr>
                  <w:color w:val="0000FF"/>
                  <w:u w:val="single"/>
                  <w:lang w:val="es-ES"/>
                </w:rPr>
                <w:t>21</w:t>
              </w:r>
            </w:hyperlink>
            <w:r w:rsidRPr="00B17742">
              <w:rPr>
                <w:lang w:val="es-ES"/>
              </w:rPr>
              <w:t xml:space="preserve">; </w:t>
            </w:r>
            <w:hyperlink r:id="rId49" w:history="1">
              <w:r w:rsidRPr="00B17742">
                <w:rPr>
                  <w:color w:val="0000FF"/>
                  <w:u w:val="single"/>
                  <w:lang w:val="es-ES"/>
                </w:rPr>
                <w:t>Hechos 2:32–36</w:t>
              </w:r>
            </w:hyperlink>
            <w:r w:rsidRPr="00B17742">
              <w:rPr>
                <w:lang w:val="es-ES"/>
              </w:rPr>
              <w:t xml:space="preserve">; </w:t>
            </w:r>
            <w:hyperlink r:id="rId50" w:history="1">
              <w:r w:rsidRPr="00B17742">
                <w:rPr>
                  <w:color w:val="0000FF"/>
                  <w:u w:val="single"/>
                  <w:lang w:val="es-ES"/>
                </w:rPr>
                <w:t>Romanos 1:1–3</w:t>
              </w:r>
            </w:hyperlink>
            <w:r w:rsidRPr="00B17742">
              <w:rPr>
                <w:lang w:val="es-ES"/>
              </w:rPr>
              <w:t xml:space="preserve">, </w:t>
            </w:r>
            <w:hyperlink r:id="rId51" w:history="1">
              <w:r w:rsidRPr="00B17742">
                <w:rPr>
                  <w:color w:val="0000FF"/>
                  <w:u w:val="single"/>
                  <w:lang w:val="es-ES"/>
                </w:rPr>
                <w:t>1:7</w:t>
              </w:r>
            </w:hyperlink>
            <w:r w:rsidRPr="00B17742">
              <w:rPr>
                <w:lang w:val="es-ES"/>
              </w:rPr>
              <w:t xml:space="preserve">; </w:t>
            </w:r>
            <w:hyperlink r:id="rId52" w:history="1">
              <w:r w:rsidRPr="00B17742">
                <w:rPr>
                  <w:color w:val="0000FF"/>
                  <w:u w:val="single"/>
                  <w:lang w:val="es-ES"/>
                </w:rPr>
                <w:t>14:11</w:t>
              </w:r>
            </w:hyperlink>
            <w:r w:rsidRPr="00B17742">
              <w:rPr>
                <w:lang w:val="es-ES"/>
              </w:rPr>
              <w:t xml:space="preserve">; </w:t>
            </w:r>
            <w:hyperlink r:id="rId53" w:history="1">
              <w:r w:rsidRPr="00B17742">
                <w:rPr>
                  <w:color w:val="0000FF"/>
                  <w:u w:val="single"/>
                  <w:lang w:val="es-ES"/>
                </w:rPr>
                <w:t>1 Corintios 1:24</w:t>
              </w:r>
            </w:hyperlink>
            <w:r w:rsidRPr="00B17742">
              <w:rPr>
                <w:lang w:val="es-ES"/>
              </w:rPr>
              <w:t xml:space="preserve">; </w:t>
            </w:r>
            <w:hyperlink r:id="rId54" w:history="1">
              <w:r w:rsidRPr="00B17742">
                <w:rPr>
                  <w:color w:val="0000FF"/>
                  <w:u w:val="single"/>
                  <w:lang w:val="es-ES"/>
                </w:rPr>
                <w:t>15:24–28</w:t>
              </w:r>
            </w:hyperlink>
            <w:r w:rsidRPr="00B17742">
              <w:rPr>
                <w:lang w:val="es-ES"/>
              </w:rPr>
              <w:t xml:space="preserve">; </w:t>
            </w:r>
            <w:hyperlink r:id="rId55" w:history="1">
              <w:r w:rsidRPr="00B17742">
                <w:rPr>
                  <w:color w:val="0000FF"/>
                  <w:u w:val="single"/>
                  <w:lang w:val="es-ES"/>
                </w:rPr>
                <w:t>2 Corintios 13:14</w:t>
              </w:r>
            </w:hyperlink>
            <w:r w:rsidRPr="00B17742">
              <w:rPr>
                <w:lang w:val="es-ES"/>
              </w:rPr>
              <w:t xml:space="preserve">; </w:t>
            </w:r>
            <w:hyperlink r:id="rId56" w:history="1">
              <w:r w:rsidRPr="00B17742">
                <w:rPr>
                  <w:color w:val="0000FF"/>
                  <w:u w:val="single"/>
                  <w:lang w:val="es-ES"/>
                </w:rPr>
                <w:t>Filipenses 2:8–9</w:t>
              </w:r>
            </w:hyperlink>
            <w:r w:rsidRPr="00B17742">
              <w:rPr>
                <w:lang w:val="es-ES"/>
              </w:rPr>
              <w:t xml:space="preserve">; </w:t>
            </w:r>
            <w:hyperlink r:id="rId57" w:history="1">
              <w:r w:rsidRPr="00B17742">
                <w:rPr>
                  <w:color w:val="0000FF"/>
                  <w:u w:val="single"/>
                  <w:lang w:val="es-ES"/>
                </w:rPr>
                <w:t>Hebreos 1:1–13</w:t>
              </w:r>
            </w:hyperlink>
            <w:r w:rsidRPr="00B17742">
              <w:rPr>
                <w:lang w:val="es-ES"/>
              </w:rPr>
              <w:t xml:space="preserve">; </w:t>
            </w:r>
            <w:hyperlink r:id="rId58" w:history="1">
              <w:r w:rsidRPr="00B17742">
                <w:rPr>
                  <w:color w:val="0000FF"/>
                  <w:u w:val="single"/>
                  <w:lang w:val="es-ES"/>
                </w:rPr>
                <w:t>7:3</w:t>
              </w:r>
            </w:hyperlink>
            <w:r w:rsidRPr="00B17742">
              <w:rPr>
                <w:lang w:val="es-ES"/>
              </w:rPr>
              <w:t xml:space="preserve">; </w:t>
            </w:r>
            <w:hyperlink r:id="rId59" w:history="1">
              <w:r w:rsidRPr="00B17742">
                <w:rPr>
                  <w:color w:val="0000FF"/>
                  <w:u w:val="single"/>
                  <w:lang w:val="es-ES"/>
                </w:rPr>
                <w:t>12:2</w:t>
              </w:r>
            </w:hyperlink>
            <w:r w:rsidRPr="00B17742">
              <w:rPr>
                <w:lang w:val="es-ES"/>
              </w:rPr>
              <w:t xml:space="preserve">; </w:t>
            </w:r>
            <w:hyperlink r:id="rId60" w:history="1">
              <w:r w:rsidRPr="00B17742">
                <w:rPr>
                  <w:color w:val="0000FF"/>
                  <w:u w:val="single"/>
                  <w:lang w:val="es-ES"/>
                </w:rPr>
                <w:t>1 Pedro 1:8</w:t>
              </w:r>
            </w:hyperlink>
            <w:r w:rsidRPr="00B17742">
              <w:rPr>
                <w:lang w:val="es-ES"/>
              </w:rPr>
              <w:t xml:space="preserve">; </w:t>
            </w:r>
            <w:hyperlink r:id="rId61" w:history="1">
              <w:r w:rsidRPr="00B17742">
                <w:rPr>
                  <w:color w:val="0000FF"/>
                  <w:u w:val="single"/>
                  <w:lang w:val="es-ES"/>
                </w:rPr>
                <w:t>3:22</w:t>
              </w:r>
            </w:hyperlink>
            <w:r w:rsidRPr="00B17742">
              <w:rPr>
                <w:lang w:val="es-ES"/>
              </w:rPr>
              <w:t xml:space="preserve">; </w:t>
            </w:r>
            <w:hyperlink r:id="rId62" w:history="1">
              <w:r w:rsidRPr="00B17742">
                <w:rPr>
                  <w:color w:val="0000FF"/>
                  <w:u w:val="single"/>
                  <w:lang w:val="es-ES"/>
                </w:rPr>
                <w:t>1 Juan 1:3–4</w:t>
              </w:r>
            </w:hyperlink>
            <w:r w:rsidRPr="00B17742">
              <w:rPr>
                <w:lang w:val="es-ES"/>
              </w:rPr>
              <w:t xml:space="preserve">; </w:t>
            </w:r>
            <w:hyperlink r:id="rId63" w:history="1">
              <w:r w:rsidRPr="00B17742">
                <w:rPr>
                  <w:color w:val="0000FF"/>
                  <w:u w:val="single"/>
                  <w:lang w:val="es-ES"/>
                </w:rPr>
                <w:t>2:22–23</w:t>
              </w:r>
            </w:hyperlink>
            <w:r w:rsidRPr="00B17742">
              <w:rPr>
                <w:lang w:val="es-ES"/>
              </w:rPr>
              <w:t xml:space="preserve">; </w:t>
            </w:r>
            <w:hyperlink r:id="rId64" w:history="1">
              <w:r w:rsidRPr="00B17742">
                <w:rPr>
                  <w:color w:val="0000FF"/>
                  <w:u w:val="single"/>
                  <w:lang w:val="es-ES"/>
                </w:rPr>
                <w:t>3:8</w:t>
              </w:r>
            </w:hyperlink>
            <w:r w:rsidRPr="00B17742">
              <w:rPr>
                <w:lang w:val="es-ES"/>
              </w:rPr>
              <w:t xml:space="preserve">; </w:t>
            </w:r>
            <w:hyperlink r:id="rId65" w:history="1">
              <w:r w:rsidRPr="00B17742">
                <w:rPr>
                  <w:color w:val="0000FF"/>
                  <w:u w:val="single"/>
                  <w:lang w:val="es-ES"/>
                </w:rPr>
                <w:t>4:1–5</w:t>
              </w:r>
            </w:hyperlink>
            <w:r w:rsidRPr="00B17742">
              <w:rPr>
                <w:lang w:val="es-ES"/>
              </w:rPr>
              <w:t xml:space="preserve">, </w:t>
            </w:r>
            <w:hyperlink r:id="rId66" w:history="1">
              <w:r w:rsidRPr="00B17742">
                <w:rPr>
                  <w:color w:val="0000FF"/>
                  <w:u w:val="single"/>
                  <w:lang w:val="es-ES"/>
                </w:rPr>
                <w:t>10</w:t>
              </w:r>
            </w:hyperlink>
            <w:r w:rsidRPr="00B17742">
              <w:rPr>
                <w:lang w:val="es-ES"/>
              </w:rPr>
              <w:t xml:space="preserve">, </w:t>
            </w:r>
            <w:hyperlink r:id="rId67" w:history="1">
              <w:r w:rsidRPr="00B17742">
                <w:rPr>
                  <w:color w:val="0000FF"/>
                  <w:u w:val="single"/>
                  <w:lang w:val="es-ES"/>
                </w:rPr>
                <w:t>14</w:t>
              </w:r>
            </w:hyperlink>
            <w:r w:rsidRPr="00B17742">
              <w:rPr>
                <w:lang w:val="es-ES"/>
              </w:rPr>
              <w:t xml:space="preserve">; </w:t>
            </w:r>
            <w:hyperlink r:id="rId68" w:history="1">
              <w:r w:rsidRPr="00B17742">
                <w:rPr>
                  <w:color w:val="0000FF"/>
                  <w:u w:val="single"/>
                  <w:lang w:val="es-ES"/>
                </w:rPr>
                <w:t>2 Juan 3</w:t>
              </w:r>
            </w:hyperlink>
            <w:r w:rsidRPr="00B17742">
              <w:rPr>
                <w:lang w:val="es-ES"/>
              </w:rPr>
              <w:t xml:space="preserve">, </w:t>
            </w:r>
            <w:hyperlink r:id="rId69" w:history="1">
              <w:r w:rsidRPr="00B17742">
                <w:rPr>
                  <w:color w:val="0000FF"/>
                  <w:u w:val="single"/>
                  <w:lang w:val="es-ES"/>
                </w:rPr>
                <w:t>9</w:t>
              </w:r>
            </w:hyperlink>
            <w:r w:rsidRPr="00B17742">
              <w:rPr>
                <w:lang w:val="es-ES"/>
              </w:rPr>
              <w:t xml:space="preserve">; </w:t>
            </w:r>
            <w:hyperlink r:id="rId70" w:history="1">
              <w:r w:rsidRPr="00B17742">
                <w:rPr>
                  <w:color w:val="0000FF"/>
                  <w:u w:val="single"/>
                  <w:lang w:val="es-ES"/>
                </w:rPr>
                <w:t>Apocalipsis 1:13</w:t>
              </w:r>
            </w:hyperlink>
            <w:r w:rsidRPr="00B17742">
              <w:rPr>
                <w:lang w:val="es-ES"/>
              </w:rPr>
              <w:t xml:space="preserve">, </w:t>
            </w:r>
            <w:hyperlink r:id="rId71" w:history="1">
              <w:r w:rsidRPr="00B17742">
                <w:rPr>
                  <w:color w:val="0000FF"/>
                  <w:u w:val="single"/>
                  <w:lang w:val="es-ES"/>
                </w:rPr>
                <w:t>17</w:t>
              </w:r>
            </w:hyperlink>
            <w:r w:rsidRPr="00B17742">
              <w:rPr>
                <w:lang w:val="es-ES"/>
              </w:rPr>
              <w:t xml:space="preserve">; </w:t>
            </w:r>
            <w:hyperlink r:id="rId72" w:history="1">
              <w:r w:rsidRPr="00B17742">
                <w:rPr>
                  <w:color w:val="0000FF"/>
                  <w:u w:val="single"/>
                  <w:lang w:val="es-ES"/>
                </w:rPr>
                <w:t>4:8–11</w:t>
              </w:r>
            </w:hyperlink>
            <w:r w:rsidRPr="00B17742">
              <w:rPr>
                <w:lang w:val="es-ES"/>
              </w:rPr>
              <w:t xml:space="preserve">; </w:t>
            </w:r>
            <w:hyperlink r:id="rId73" w:history="1">
              <w:r w:rsidRPr="00B17742">
                <w:rPr>
                  <w:color w:val="0000FF"/>
                  <w:u w:val="single"/>
                  <w:lang w:val="es-ES"/>
                </w:rPr>
                <w:t>5:6–14</w:t>
              </w:r>
            </w:hyperlink>
            <w:r w:rsidRPr="00B17742">
              <w:rPr>
                <w:lang w:val="es-ES"/>
              </w:rPr>
              <w:t xml:space="preserve">; </w:t>
            </w:r>
            <w:hyperlink r:id="rId74" w:history="1">
              <w:r w:rsidRPr="00B17742">
                <w:rPr>
                  <w:color w:val="0000FF"/>
                  <w:u w:val="single"/>
                  <w:lang w:val="es-ES"/>
                </w:rPr>
                <w:t>7:9–10</w:t>
              </w:r>
            </w:hyperlink>
            <w:r w:rsidRPr="00B17742">
              <w:rPr>
                <w:lang w:val="es-ES"/>
              </w:rPr>
              <w:t>.</w:t>
            </w:r>
          </w:p>
        </w:tc>
      </w:tr>
    </w:tbl>
    <w:p w14:paraId="26C5D6A9" w14:textId="77777777" w:rsidR="00203472" w:rsidRPr="00B17742" w:rsidRDefault="00203472" w:rsidP="00203472">
      <w:pPr>
        <w:spacing w:before="720"/>
        <w:rPr>
          <w:b/>
          <w:sz w:val="48"/>
          <w:lang w:val="es-ES"/>
        </w:rPr>
      </w:pPr>
    </w:p>
    <w:p w14:paraId="370F52B9" w14:textId="77777777" w:rsidR="00132E26" w:rsidRDefault="00132E26" w:rsidP="00203472">
      <w:pPr>
        <w:spacing w:before="720"/>
        <w:rPr>
          <w:b/>
          <w:sz w:val="48"/>
          <w:lang w:val="es-ES"/>
        </w:rPr>
      </w:pPr>
    </w:p>
    <w:p w14:paraId="3540FD47" w14:textId="77777777" w:rsidR="00132E26" w:rsidRDefault="00132E26" w:rsidP="00203472">
      <w:pPr>
        <w:spacing w:before="720"/>
        <w:rPr>
          <w:b/>
          <w:sz w:val="48"/>
          <w:lang w:val="es-ES"/>
        </w:rPr>
      </w:pPr>
    </w:p>
    <w:p w14:paraId="79F789F5" w14:textId="77777777" w:rsidR="00132E26" w:rsidRDefault="00132E26" w:rsidP="00203472">
      <w:pPr>
        <w:spacing w:before="720"/>
        <w:rPr>
          <w:b/>
          <w:sz w:val="48"/>
          <w:lang w:val="es-ES"/>
        </w:rPr>
      </w:pPr>
    </w:p>
    <w:p w14:paraId="147AF549" w14:textId="77777777" w:rsidR="00132E26" w:rsidRDefault="00132E26" w:rsidP="00203472">
      <w:pPr>
        <w:spacing w:before="720"/>
        <w:rPr>
          <w:b/>
          <w:sz w:val="48"/>
          <w:lang w:val="es-ES"/>
        </w:rPr>
      </w:pPr>
    </w:p>
    <w:p w14:paraId="1B35BE82" w14:textId="77777777" w:rsidR="00132E26" w:rsidRDefault="00132E26" w:rsidP="00203472">
      <w:pPr>
        <w:spacing w:before="720"/>
        <w:rPr>
          <w:b/>
          <w:sz w:val="48"/>
          <w:lang w:val="es-ES"/>
        </w:rPr>
      </w:pPr>
    </w:p>
    <w:p w14:paraId="0DD35923" w14:textId="77777777" w:rsidR="00132E26" w:rsidRDefault="00132E26" w:rsidP="00203472">
      <w:pPr>
        <w:spacing w:before="720"/>
        <w:rPr>
          <w:b/>
          <w:sz w:val="48"/>
          <w:lang w:val="es-ES"/>
        </w:rPr>
      </w:pPr>
    </w:p>
    <w:p w14:paraId="72A1FD5B" w14:textId="000F4EB0" w:rsidR="00C30336" w:rsidRPr="00B17742" w:rsidRDefault="00C30336" w:rsidP="00203472">
      <w:pPr>
        <w:spacing w:before="720"/>
        <w:rPr>
          <w:lang w:val="es-ES"/>
        </w:rPr>
      </w:pPr>
      <w:r w:rsidRPr="00B17742">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38B775C2" w14:textId="77777777">
        <w:tc>
          <w:tcPr>
            <w:tcW w:w="8640" w:type="dxa"/>
            <w:tcBorders>
              <w:top w:val="nil"/>
              <w:left w:val="nil"/>
              <w:bottom w:val="nil"/>
              <w:right w:val="nil"/>
            </w:tcBorders>
          </w:tcPr>
          <w:p w14:paraId="40488231" w14:textId="6AE6B2C9" w:rsidR="00C30336" w:rsidRPr="00B17742" w:rsidRDefault="00C30336" w:rsidP="00203472">
            <w:pPr>
              <w:rPr>
                <w:i/>
                <w:iCs/>
                <w:sz w:val="22"/>
                <w:szCs w:val="22"/>
                <w:lang w:val="es-ES"/>
              </w:rPr>
            </w:pPr>
            <w:r w:rsidRPr="00B17742">
              <w:rPr>
                <w:i/>
                <w:iCs/>
                <w:sz w:val="22"/>
                <w:szCs w:val="22"/>
                <w:lang w:val="es-ES"/>
              </w:rPr>
              <w:t>Antes de empezar cada devocional, ora y pide a Dios que te hable a través de su Palabra. Escribe tus respuestas a las siguientes preguntas en el espacio provisto o en tu diario personal.</w:t>
            </w:r>
          </w:p>
        </w:tc>
      </w:tr>
    </w:tbl>
    <w:p w14:paraId="712D52CA" w14:textId="77777777" w:rsidR="00C30336" w:rsidRPr="00B17742" w:rsidRDefault="00C30336">
      <w:pPr>
        <w:spacing w:before="360"/>
        <w:rPr>
          <w:lang w:val="es-ES"/>
        </w:rPr>
      </w:pPr>
      <w:r w:rsidRPr="00B17742">
        <w:rPr>
          <w:b/>
          <w:sz w:val="28"/>
          <w:lang w:val="es-ES"/>
        </w:rPr>
        <w:t>Día 1: Dios está en control</w:t>
      </w:r>
    </w:p>
    <w:p w14:paraId="72CDFBE0" w14:textId="77777777" w:rsidR="00C30336" w:rsidRPr="00B17742" w:rsidRDefault="00C30336">
      <w:pPr>
        <w:spacing w:before="180"/>
        <w:rPr>
          <w:lang w:val="es-ES"/>
        </w:rPr>
      </w:pPr>
      <w:r w:rsidRPr="00B17742">
        <w:rPr>
          <w:lang w:val="es-ES"/>
        </w:rPr>
        <w:t xml:space="preserve">Lee </w:t>
      </w:r>
      <w:hyperlink r:id="rId75" w:history="1">
        <w:r w:rsidRPr="00B17742">
          <w:rPr>
            <w:color w:val="0000FF"/>
            <w:u w:val="single"/>
            <w:lang w:val="es-ES"/>
          </w:rPr>
          <w:t>Jeremías 18:1–11</w:t>
        </w:r>
      </w:hyperlink>
      <w:r w:rsidRPr="00B17742">
        <w:rPr>
          <w:lang w:val="es-ES"/>
        </w:rPr>
        <w:t>.</w:t>
      </w:r>
    </w:p>
    <w:p w14:paraId="6344C12D" w14:textId="77777777" w:rsidR="00C30336" w:rsidRPr="00B17742" w:rsidRDefault="00C30336">
      <w:pPr>
        <w:spacing w:before="180"/>
        <w:jc w:val="both"/>
        <w:rPr>
          <w:lang w:val="es-ES"/>
        </w:rPr>
      </w:pPr>
      <w:r w:rsidRPr="00B17742">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49C41EAE" w14:textId="77777777">
        <w:tc>
          <w:tcPr>
            <w:tcW w:w="8640" w:type="dxa"/>
            <w:tcBorders>
              <w:top w:val="nil"/>
              <w:left w:val="nil"/>
              <w:bottom w:val="nil"/>
              <w:right w:val="nil"/>
            </w:tcBorders>
          </w:tcPr>
          <w:p w14:paraId="6BD784A1" w14:textId="77777777" w:rsidR="00203472" w:rsidRPr="00B17742" w:rsidRDefault="00203472" w:rsidP="00203472">
            <w:pPr>
              <w:rPr>
                <w:lang w:val="es-ES"/>
              </w:rPr>
            </w:pPr>
          </w:p>
          <w:p w14:paraId="636EEC48" w14:textId="77777777" w:rsidR="00203472" w:rsidRPr="00B17742" w:rsidRDefault="00203472" w:rsidP="00203472">
            <w:pPr>
              <w:rPr>
                <w:b/>
                <w:bCs/>
                <w:lang w:val="es-ES"/>
              </w:rPr>
            </w:pPr>
            <w:r w:rsidRPr="00B17742">
              <w:rPr>
                <w:b/>
                <w:bCs/>
                <w:lang w:val="es-ES"/>
              </w:rPr>
              <w:t>PREGUNTA</w:t>
            </w:r>
          </w:p>
          <w:p w14:paraId="2F9D8A01" w14:textId="4F5819D1" w:rsidR="00C30336" w:rsidRPr="00B17742" w:rsidRDefault="00C30336" w:rsidP="00203472">
            <w:pPr>
              <w:rPr>
                <w:lang w:val="es-ES"/>
              </w:rPr>
            </w:pPr>
            <w:r w:rsidRPr="00B17742">
              <w:rPr>
                <w:lang w:val="es-ES"/>
              </w:rPr>
              <w:t>¿Qué te dice Dios respecto a rendir el control de tu vida a Él?</w:t>
            </w:r>
          </w:p>
        </w:tc>
      </w:tr>
    </w:tbl>
    <w:p w14:paraId="0968CC26" w14:textId="77777777" w:rsidR="00203472" w:rsidRPr="00B17742" w:rsidRDefault="00203472" w:rsidP="00203472">
      <w:pPr>
        <w:spacing w:before="720"/>
        <w:rPr>
          <w:b/>
          <w:sz w:val="48"/>
          <w:lang w:val="es-ES"/>
        </w:rPr>
      </w:pPr>
    </w:p>
    <w:p w14:paraId="4C2F9CCF" w14:textId="01E3560C" w:rsidR="00C30336" w:rsidRPr="00B17742" w:rsidRDefault="00C30336" w:rsidP="00203472">
      <w:pPr>
        <w:spacing w:before="720"/>
        <w:rPr>
          <w:lang w:val="es-ES"/>
        </w:rPr>
      </w:pPr>
      <w:r w:rsidRPr="00B17742">
        <w:rPr>
          <w:b/>
          <w:sz w:val="48"/>
          <w:lang w:val="es-ES"/>
        </w:rPr>
        <w:t>Aprende cuando estés a solas</w:t>
      </w:r>
    </w:p>
    <w:p w14:paraId="599F868B" w14:textId="77777777" w:rsidR="00C30336" w:rsidRPr="00B17742" w:rsidRDefault="00C30336">
      <w:pPr>
        <w:spacing w:before="360"/>
        <w:rPr>
          <w:lang w:val="es-ES"/>
        </w:rPr>
      </w:pPr>
      <w:r w:rsidRPr="00B17742">
        <w:rPr>
          <w:b/>
          <w:sz w:val="28"/>
          <w:lang w:val="es-ES"/>
        </w:rPr>
        <w:t>Día 2: El control de Dios habla de nuestras preocupaciones</w:t>
      </w:r>
    </w:p>
    <w:p w14:paraId="57F95810" w14:textId="77777777" w:rsidR="00C30336" w:rsidRPr="00B17742" w:rsidRDefault="00C30336">
      <w:pPr>
        <w:spacing w:before="180"/>
        <w:rPr>
          <w:lang w:val="es-ES"/>
        </w:rPr>
      </w:pPr>
      <w:r w:rsidRPr="00B17742">
        <w:rPr>
          <w:lang w:val="es-ES"/>
        </w:rPr>
        <w:t xml:space="preserve">Lee </w:t>
      </w:r>
      <w:hyperlink r:id="rId76" w:history="1">
        <w:r w:rsidRPr="00B17742">
          <w:rPr>
            <w:color w:val="0000FF"/>
            <w:u w:val="single"/>
            <w:lang w:val="es-ES"/>
          </w:rPr>
          <w:t>Mateo 6:25–33</w:t>
        </w:r>
      </w:hyperlink>
      <w:r w:rsidRPr="00B17742">
        <w:rPr>
          <w:lang w:val="es-ES"/>
        </w:rPr>
        <w:t>.</w:t>
      </w:r>
    </w:p>
    <w:p w14:paraId="13B4484A" w14:textId="77777777" w:rsidR="00C30336" w:rsidRPr="00B17742" w:rsidRDefault="00C30336">
      <w:pPr>
        <w:spacing w:before="180"/>
        <w:jc w:val="both"/>
        <w:rPr>
          <w:lang w:val="es-ES"/>
        </w:rPr>
      </w:pPr>
      <w:r w:rsidRPr="00B17742">
        <w:rPr>
          <w:lang w:val="es-ES"/>
        </w:rPr>
        <w:t>Estas poderosas palabras fueron pronunciadas por Jesús. Él asumió la totalidad de la experiencia humana, así que conocía nuestra preocupación y ansiedad por cada pequeño detalle en nuestra vida. De hecho, cualquier cosa que nos afecta a nosotros o a las personas que amamos no parece pequeña, ¡sino enorme!</w:t>
      </w:r>
    </w:p>
    <w:p w14:paraId="0645F6A2" w14:textId="77777777" w:rsidR="00C30336" w:rsidRPr="00B17742" w:rsidRDefault="00C30336">
      <w:pPr>
        <w:spacing w:before="180"/>
        <w:jc w:val="both"/>
        <w:rPr>
          <w:lang w:val="es-ES"/>
        </w:rPr>
      </w:pPr>
      <w:r w:rsidRPr="00B17742">
        <w:rPr>
          <w:lang w:val="es-ES"/>
        </w:rPr>
        <w:t>Así que Jesús dio a sus oyentes algunos ejemplos de la vida cotidiana para exponer cómo Dios está en control de cada detalle, por más pequeño que sea. Si a Dios le importan las cosas pequeñas, ¿cuánto más cuidará de ti y de mí, hechos a su imagen y por quienes Jesús dio su vida?</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774223D6" w14:textId="77777777">
        <w:tc>
          <w:tcPr>
            <w:tcW w:w="8640" w:type="dxa"/>
            <w:tcBorders>
              <w:top w:val="nil"/>
              <w:left w:val="nil"/>
              <w:bottom w:val="nil"/>
              <w:right w:val="nil"/>
            </w:tcBorders>
          </w:tcPr>
          <w:p w14:paraId="246BB002" w14:textId="77777777" w:rsidR="00203472" w:rsidRPr="00B17742" w:rsidRDefault="00203472" w:rsidP="00203472">
            <w:pPr>
              <w:rPr>
                <w:lang w:val="es-ES"/>
              </w:rPr>
            </w:pPr>
          </w:p>
          <w:p w14:paraId="524C13D4" w14:textId="77777777" w:rsidR="00203472" w:rsidRPr="00B17742" w:rsidRDefault="00203472" w:rsidP="00203472">
            <w:pPr>
              <w:rPr>
                <w:b/>
                <w:bCs/>
                <w:lang w:val="es-ES"/>
              </w:rPr>
            </w:pPr>
            <w:r w:rsidRPr="00B17742">
              <w:rPr>
                <w:b/>
                <w:bCs/>
                <w:lang w:val="es-ES"/>
              </w:rPr>
              <w:t>PREGUNTA</w:t>
            </w:r>
          </w:p>
          <w:p w14:paraId="12FF56E1" w14:textId="77777777" w:rsidR="00C30336" w:rsidRPr="00B17742" w:rsidRDefault="00C30336" w:rsidP="00203472">
            <w:pPr>
              <w:rPr>
                <w:lang w:val="es-ES"/>
              </w:rPr>
            </w:pPr>
            <w:r w:rsidRPr="00B17742">
              <w:rPr>
                <w:lang w:val="es-ES"/>
              </w:rPr>
              <w:t>En este pasaje, Jesús dio varias razones por las que no tenemos que preocuparnos. ¿Cuáles son?</w:t>
            </w:r>
          </w:p>
          <w:p w14:paraId="68B4B2F4" w14:textId="77777777" w:rsidR="00C30336" w:rsidRPr="00B17742" w:rsidRDefault="00C30336" w:rsidP="00203472">
            <w:pPr>
              <w:rPr>
                <w:lang w:val="es-ES"/>
              </w:rPr>
            </w:pPr>
          </w:p>
        </w:tc>
      </w:tr>
    </w:tbl>
    <w:p w14:paraId="3F65C9D8"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705D22E5" w14:textId="77777777">
        <w:tc>
          <w:tcPr>
            <w:tcW w:w="8640" w:type="dxa"/>
            <w:tcBorders>
              <w:top w:val="nil"/>
              <w:left w:val="nil"/>
              <w:bottom w:val="nil"/>
              <w:right w:val="nil"/>
            </w:tcBorders>
          </w:tcPr>
          <w:p w14:paraId="106B1519" w14:textId="77777777" w:rsidR="00203472" w:rsidRPr="00B17742" w:rsidRDefault="00203472" w:rsidP="00203472">
            <w:pPr>
              <w:rPr>
                <w:b/>
                <w:bCs/>
                <w:lang w:val="es-ES"/>
              </w:rPr>
            </w:pPr>
            <w:r w:rsidRPr="00B17742">
              <w:rPr>
                <w:b/>
                <w:bCs/>
                <w:lang w:val="es-ES"/>
              </w:rPr>
              <w:t>PREGUNTA</w:t>
            </w:r>
          </w:p>
          <w:p w14:paraId="257764A7" w14:textId="01D5AAD1" w:rsidR="00C30336" w:rsidRPr="00B17742" w:rsidRDefault="00C30336" w:rsidP="00203472">
            <w:pPr>
              <w:rPr>
                <w:lang w:val="es-ES"/>
              </w:rPr>
            </w:pPr>
            <w:r w:rsidRPr="00B17742">
              <w:rPr>
                <w:lang w:val="es-ES"/>
              </w:rPr>
              <w:t>¿Cuál de esas razones te ayuda más? ¿Por qué?</w:t>
            </w:r>
          </w:p>
        </w:tc>
      </w:tr>
    </w:tbl>
    <w:p w14:paraId="366D3102" w14:textId="7D06BC4F" w:rsidR="00C30336" w:rsidRPr="00B17742" w:rsidRDefault="00C30336" w:rsidP="00203472">
      <w:pPr>
        <w:spacing w:before="720"/>
        <w:rPr>
          <w:lang w:val="es-ES"/>
        </w:rPr>
      </w:pPr>
      <w:r w:rsidRPr="00B17742">
        <w:rPr>
          <w:b/>
          <w:sz w:val="48"/>
          <w:lang w:val="es-ES"/>
        </w:rPr>
        <w:lastRenderedPageBreak/>
        <w:t>Aprende cuando estés a solas</w:t>
      </w:r>
    </w:p>
    <w:p w14:paraId="15FDEE8C" w14:textId="77777777" w:rsidR="00C30336" w:rsidRPr="00B17742" w:rsidRDefault="00C30336">
      <w:pPr>
        <w:spacing w:before="360"/>
        <w:rPr>
          <w:lang w:val="es-ES"/>
        </w:rPr>
      </w:pPr>
      <w:r w:rsidRPr="00B17742">
        <w:rPr>
          <w:b/>
          <w:sz w:val="28"/>
          <w:lang w:val="es-ES"/>
        </w:rPr>
        <w:t>Día 3: El control de Dios nos da fuerzas</w:t>
      </w:r>
    </w:p>
    <w:p w14:paraId="49B53C03" w14:textId="77777777" w:rsidR="00C30336" w:rsidRPr="00B17742" w:rsidRDefault="00C30336">
      <w:pPr>
        <w:spacing w:before="180"/>
        <w:rPr>
          <w:lang w:val="es-ES"/>
        </w:rPr>
      </w:pPr>
      <w:r w:rsidRPr="00B17742">
        <w:rPr>
          <w:lang w:val="es-ES"/>
        </w:rPr>
        <w:t xml:space="preserve">Lee </w:t>
      </w:r>
      <w:hyperlink r:id="rId77" w:history="1">
        <w:r w:rsidRPr="00B17742">
          <w:rPr>
            <w:color w:val="0000FF"/>
            <w:u w:val="single"/>
            <w:lang w:val="es-ES"/>
          </w:rPr>
          <w:t>Isaías 40:28–31</w:t>
        </w:r>
      </w:hyperlink>
      <w:r w:rsidRPr="00B17742">
        <w:rPr>
          <w:lang w:val="es-ES"/>
        </w:rPr>
        <w:t>.</w:t>
      </w:r>
    </w:p>
    <w:p w14:paraId="48CC200C" w14:textId="23F21C95" w:rsidR="00C30336" w:rsidRPr="00B17742" w:rsidRDefault="00C30336">
      <w:pPr>
        <w:spacing w:before="180"/>
        <w:jc w:val="both"/>
        <w:rPr>
          <w:lang w:val="es-ES"/>
        </w:rPr>
      </w:pPr>
      <w:r w:rsidRPr="00B17742">
        <w:rPr>
          <w:lang w:val="es-ES"/>
        </w:rPr>
        <w:t>En este pasaje, el profeta Isaías recuerda al pueblo judío la fidelidad de Dios. Isaías reconoce que la gente se cansa y desalienta, pero incluso la persona más agotada puede encontrar esperanza. ¡La esperanza se halla en esperar en el Señor y en confiar en Él! Nosotros confiamos que Dios, quien está en control, nos dará las fuerzas para seguir.</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076C5710" w14:textId="77777777">
        <w:tc>
          <w:tcPr>
            <w:tcW w:w="8640" w:type="dxa"/>
            <w:tcBorders>
              <w:top w:val="nil"/>
              <w:left w:val="nil"/>
              <w:bottom w:val="nil"/>
              <w:right w:val="nil"/>
            </w:tcBorders>
          </w:tcPr>
          <w:p w14:paraId="5C5392C5" w14:textId="77777777" w:rsidR="00203472" w:rsidRPr="00B17742" w:rsidRDefault="00203472" w:rsidP="00203472">
            <w:pPr>
              <w:rPr>
                <w:lang w:val="es-ES"/>
              </w:rPr>
            </w:pPr>
          </w:p>
          <w:p w14:paraId="4FAD4D3B" w14:textId="77777777" w:rsidR="00203472" w:rsidRPr="00B17742" w:rsidRDefault="00203472" w:rsidP="00203472">
            <w:pPr>
              <w:rPr>
                <w:b/>
                <w:bCs/>
                <w:lang w:val="es-ES"/>
              </w:rPr>
            </w:pPr>
            <w:r w:rsidRPr="00B17742">
              <w:rPr>
                <w:b/>
                <w:bCs/>
                <w:lang w:val="es-ES"/>
              </w:rPr>
              <w:t>PREGUNTA</w:t>
            </w:r>
          </w:p>
          <w:p w14:paraId="582F215A" w14:textId="77777777" w:rsidR="00C30336" w:rsidRPr="00B17742" w:rsidRDefault="00C30336" w:rsidP="00203472">
            <w:pPr>
              <w:rPr>
                <w:lang w:val="es-ES"/>
              </w:rPr>
            </w:pPr>
            <w:r w:rsidRPr="00B17742">
              <w:rPr>
                <w:lang w:val="es-ES"/>
              </w:rPr>
              <w:t>¿Qué te cansa y desalienta en la vida?</w:t>
            </w:r>
          </w:p>
          <w:p w14:paraId="231F6B83" w14:textId="77777777" w:rsidR="00C30336" w:rsidRPr="00B17742" w:rsidRDefault="00C30336" w:rsidP="00203472">
            <w:pPr>
              <w:rPr>
                <w:lang w:val="es-ES"/>
              </w:rPr>
            </w:pPr>
          </w:p>
        </w:tc>
      </w:tr>
    </w:tbl>
    <w:p w14:paraId="6254A573"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79DEB20C" w14:textId="77777777">
        <w:tc>
          <w:tcPr>
            <w:tcW w:w="8640" w:type="dxa"/>
            <w:tcBorders>
              <w:top w:val="nil"/>
              <w:left w:val="nil"/>
              <w:bottom w:val="nil"/>
              <w:right w:val="nil"/>
            </w:tcBorders>
          </w:tcPr>
          <w:p w14:paraId="33CC271D" w14:textId="77777777" w:rsidR="00203472" w:rsidRPr="00B17742" w:rsidRDefault="00203472" w:rsidP="00203472">
            <w:pPr>
              <w:rPr>
                <w:b/>
                <w:bCs/>
                <w:lang w:val="es-ES"/>
              </w:rPr>
            </w:pPr>
            <w:r w:rsidRPr="00B17742">
              <w:rPr>
                <w:b/>
                <w:bCs/>
                <w:lang w:val="es-ES"/>
              </w:rPr>
              <w:t>PREGUNTA</w:t>
            </w:r>
          </w:p>
          <w:p w14:paraId="72A688E5" w14:textId="1B996E6A" w:rsidR="00C30336" w:rsidRPr="00B17742" w:rsidRDefault="00C30336" w:rsidP="00203472">
            <w:pPr>
              <w:rPr>
                <w:lang w:val="es-ES"/>
              </w:rPr>
            </w:pPr>
            <w:r w:rsidRPr="00B17742">
              <w:rPr>
                <w:lang w:val="es-ES"/>
              </w:rPr>
              <w:t xml:space="preserve">Lee de nuevo el versículo </w:t>
            </w:r>
            <w:hyperlink r:id="rId78" w:history="1">
              <w:r w:rsidRPr="00B17742">
                <w:rPr>
                  <w:color w:val="0000FF"/>
                  <w:u w:val="single"/>
                  <w:lang w:val="es-ES"/>
                </w:rPr>
                <w:t>28</w:t>
              </w:r>
            </w:hyperlink>
            <w:r w:rsidRPr="00B17742">
              <w:rPr>
                <w:lang w:val="es-ES"/>
              </w:rPr>
              <w:t>. ¿Cómo te hablan y ayudan esas verdades en este momento?</w:t>
            </w:r>
          </w:p>
        </w:tc>
      </w:tr>
    </w:tbl>
    <w:p w14:paraId="7AE474F4" w14:textId="682D91AD" w:rsidR="00C30336" w:rsidRPr="00B17742" w:rsidRDefault="00C30336" w:rsidP="00203472">
      <w:pPr>
        <w:spacing w:before="720"/>
        <w:rPr>
          <w:lang w:val="es-ES"/>
        </w:rPr>
      </w:pPr>
      <w:r w:rsidRPr="00B17742">
        <w:rPr>
          <w:b/>
          <w:sz w:val="48"/>
          <w:lang w:val="es-ES"/>
        </w:rPr>
        <w:t>Aprende cuando estés a solas</w:t>
      </w:r>
    </w:p>
    <w:p w14:paraId="2967B824" w14:textId="77777777" w:rsidR="00C30336" w:rsidRPr="00B17742" w:rsidRDefault="00C30336">
      <w:pPr>
        <w:spacing w:before="360"/>
        <w:rPr>
          <w:lang w:val="es-ES"/>
        </w:rPr>
      </w:pPr>
      <w:r w:rsidRPr="00B17742">
        <w:rPr>
          <w:b/>
          <w:sz w:val="28"/>
          <w:lang w:val="es-ES"/>
        </w:rPr>
        <w:t>Día 4: El control de Dios nos ayuda a orar</w:t>
      </w:r>
    </w:p>
    <w:p w14:paraId="0B100E87" w14:textId="77777777" w:rsidR="00C30336" w:rsidRPr="00B17742" w:rsidRDefault="00C30336">
      <w:pPr>
        <w:spacing w:before="180"/>
        <w:rPr>
          <w:lang w:val="es-ES"/>
        </w:rPr>
      </w:pPr>
      <w:r w:rsidRPr="00B17742">
        <w:rPr>
          <w:lang w:val="es-ES"/>
        </w:rPr>
        <w:t xml:space="preserve">Lee </w:t>
      </w:r>
      <w:hyperlink r:id="rId79" w:history="1">
        <w:r w:rsidRPr="00B17742">
          <w:rPr>
            <w:color w:val="0000FF"/>
            <w:u w:val="single"/>
            <w:lang w:val="es-ES"/>
          </w:rPr>
          <w:t>1 Pedro 5:6–11</w:t>
        </w:r>
      </w:hyperlink>
      <w:r w:rsidRPr="00B17742">
        <w:rPr>
          <w:lang w:val="es-ES"/>
        </w:rPr>
        <w:t>.</w:t>
      </w:r>
    </w:p>
    <w:p w14:paraId="020A1588" w14:textId="77777777" w:rsidR="00C30336" w:rsidRPr="00B17742" w:rsidRDefault="00C30336">
      <w:pPr>
        <w:spacing w:before="180"/>
        <w:jc w:val="both"/>
        <w:rPr>
          <w:lang w:val="es-ES"/>
        </w:rPr>
      </w:pPr>
      <w:r w:rsidRPr="00B17742">
        <w:rPr>
          <w:lang w:val="es-ES"/>
        </w:rPr>
        <w:t>Pedro fue uno de los seguidores cercanos de Jesús. Muchas veces a Pedro le costó confiar que Dios está en control. Por ejemplo, Pedro fue el discípulo que usó fuerza para impedir el arresto de Jesús, pero horas después negó conocerlo.</w:t>
      </w:r>
    </w:p>
    <w:p w14:paraId="57E8B6A1" w14:textId="77777777" w:rsidR="00C30336" w:rsidRPr="00B17742" w:rsidRDefault="00C30336">
      <w:pPr>
        <w:spacing w:before="180"/>
        <w:jc w:val="both"/>
        <w:rPr>
          <w:lang w:val="es-ES"/>
        </w:rPr>
      </w:pPr>
      <w:r w:rsidRPr="00B17742">
        <w:rPr>
          <w:lang w:val="es-ES"/>
        </w:rPr>
        <w:t>Pero Pedro fue restaurado por completo por Jesús: fue perdonado, recibido de nuevo, y luego constituido un líder de la iglesia del primer siglo. Este es el mismo Pedro que escribió las palabras que acabas de leer. Él conocía la necesidad de entregar sus preocupaciones a Jesús.</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64782054" w14:textId="77777777">
        <w:tc>
          <w:tcPr>
            <w:tcW w:w="8640" w:type="dxa"/>
            <w:tcBorders>
              <w:top w:val="nil"/>
              <w:left w:val="nil"/>
              <w:bottom w:val="nil"/>
              <w:right w:val="nil"/>
            </w:tcBorders>
          </w:tcPr>
          <w:p w14:paraId="1FC9A6EF" w14:textId="77777777" w:rsidR="00203472" w:rsidRPr="00B17742" w:rsidRDefault="00203472" w:rsidP="00203472">
            <w:pPr>
              <w:rPr>
                <w:lang w:val="es-ES"/>
              </w:rPr>
            </w:pPr>
          </w:p>
          <w:p w14:paraId="1615EB7B" w14:textId="77777777" w:rsidR="00203472" w:rsidRPr="00B17742" w:rsidRDefault="00203472" w:rsidP="00203472">
            <w:pPr>
              <w:rPr>
                <w:b/>
                <w:bCs/>
                <w:lang w:val="es-ES"/>
              </w:rPr>
            </w:pPr>
            <w:r w:rsidRPr="00B17742">
              <w:rPr>
                <w:b/>
                <w:bCs/>
                <w:lang w:val="es-ES"/>
              </w:rPr>
              <w:t>PREGUNTA</w:t>
            </w:r>
          </w:p>
          <w:p w14:paraId="16316F3B" w14:textId="77777777" w:rsidR="00C30336" w:rsidRPr="00B17742" w:rsidRDefault="00C30336" w:rsidP="00203472">
            <w:pPr>
              <w:rPr>
                <w:lang w:val="es-ES"/>
              </w:rPr>
            </w:pPr>
            <w:r w:rsidRPr="00B17742">
              <w:rPr>
                <w:lang w:val="es-ES"/>
              </w:rPr>
              <w:t xml:space="preserve">Lee de nuevo el versículo </w:t>
            </w:r>
            <w:hyperlink r:id="rId80" w:history="1">
              <w:r w:rsidRPr="00B17742">
                <w:rPr>
                  <w:color w:val="0000FF"/>
                  <w:u w:val="single"/>
                  <w:lang w:val="es-ES"/>
                </w:rPr>
                <w:t>10</w:t>
              </w:r>
            </w:hyperlink>
            <w:r w:rsidRPr="00B17742">
              <w:rPr>
                <w:lang w:val="es-ES"/>
              </w:rPr>
              <w:t>. ¿Qué hará Dios por nosotros si aprendemos a confiar en Él y a seguirlo en cualquier situación?</w:t>
            </w:r>
          </w:p>
          <w:p w14:paraId="0184F358" w14:textId="77777777" w:rsidR="00C30336" w:rsidRPr="00B17742" w:rsidRDefault="00C30336" w:rsidP="00203472">
            <w:pPr>
              <w:rPr>
                <w:lang w:val="es-ES"/>
              </w:rPr>
            </w:pPr>
          </w:p>
        </w:tc>
      </w:tr>
    </w:tbl>
    <w:p w14:paraId="6F7D1A8B"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24380917" w14:textId="77777777">
        <w:tc>
          <w:tcPr>
            <w:tcW w:w="8640" w:type="dxa"/>
            <w:tcBorders>
              <w:top w:val="nil"/>
              <w:left w:val="nil"/>
              <w:bottom w:val="nil"/>
              <w:right w:val="nil"/>
            </w:tcBorders>
          </w:tcPr>
          <w:p w14:paraId="1686C33D" w14:textId="77777777" w:rsidR="00203472" w:rsidRPr="00B17742" w:rsidRDefault="00203472" w:rsidP="00203472">
            <w:pPr>
              <w:rPr>
                <w:b/>
                <w:bCs/>
                <w:lang w:val="es-ES"/>
              </w:rPr>
            </w:pPr>
            <w:r w:rsidRPr="00B17742">
              <w:rPr>
                <w:b/>
                <w:bCs/>
                <w:lang w:val="es-ES"/>
              </w:rPr>
              <w:t>PREGUNTA</w:t>
            </w:r>
          </w:p>
          <w:p w14:paraId="20096A19" w14:textId="24E79AEC" w:rsidR="00C30336" w:rsidRPr="00B17742" w:rsidRDefault="00C30336" w:rsidP="00203472">
            <w:pPr>
              <w:rPr>
                <w:lang w:val="es-ES"/>
              </w:rPr>
            </w:pPr>
            <w:r w:rsidRPr="00B17742">
              <w:rPr>
                <w:lang w:val="es-ES"/>
              </w:rPr>
              <w:t>Pedro establece una relación entre tener humildad y estar dispuesto a entregar nuestras preocupaciones a Dios. ¿Por qué piensas que ambas son importantes?</w:t>
            </w:r>
          </w:p>
        </w:tc>
      </w:tr>
    </w:tbl>
    <w:p w14:paraId="0EEF038D" w14:textId="642F1C02" w:rsidR="00C30336" w:rsidRPr="00B17742" w:rsidRDefault="00C30336" w:rsidP="00203472">
      <w:pPr>
        <w:spacing w:before="720"/>
        <w:rPr>
          <w:lang w:val="es-ES"/>
        </w:rPr>
      </w:pPr>
      <w:r w:rsidRPr="00B17742">
        <w:rPr>
          <w:b/>
          <w:sz w:val="48"/>
          <w:lang w:val="es-ES"/>
        </w:rPr>
        <w:lastRenderedPageBreak/>
        <w:t>Aprende cuando estés a solas</w:t>
      </w:r>
    </w:p>
    <w:p w14:paraId="0267FDC3" w14:textId="77777777" w:rsidR="00C30336" w:rsidRPr="00B17742" w:rsidRDefault="00C30336">
      <w:pPr>
        <w:spacing w:before="360"/>
        <w:rPr>
          <w:lang w:val="es-ES"/>
        </w:rPr>
      </w:pPr>
      <w:r w:rsidRPr="00B17742">
        <w:rPr>
          <w:b/>
          <w:sz w:val="28"/>
          <w:lang w:val="es-ES"/>
        </w:rPr>
        <w:t>Día 5: El control de Dios nos da paz</w:t>
      </w:r>
    </w:p>
    <w:p w14:paraId="6A7EC488" w14:textId="77777777" w:rsidR="00C30336" w:rsidRPr="00B17742" w:rsidRDefault="00C30336">
      <w:pPr>
        <w:spacing w:before="180"/>
        <w:rPr>
          <w:lang w:val="es-ES"/>
        </w:rPr>
      </w:pPr>
      <w:r w:rsidRPr="00B17742">
        <w:rPr>
          <w:lang w:val="es-ES"/>
        </w:rPr>
        <w:t xml:space="preserve">Lee </w:t>
      </w:r>
      <w:hyperlink r:id="rId81" w:history="1">
        <w:r w:rsidRPr="00B17742">
          <w:rPr>
            <w:color w:val="0000FF"/>
            <w:u w:val="single"/>
            <w:lang w:val="es-ES"/>
          </w:rPr>
          <w:t>Isaías 26:1–4</w:t>
        </w:r>
      </w:hyperlink>
      <w:r w:rsidRPr="00B17742">
        <w:rPr>
          <w:lang w:val="es-ES"/>
        </w:rPr>
        <w:t>.</w:t>
      </w:r>
    </w:p>
    <w:p w14:paraId="1C467312" w14:textId="77777777" w:rsidR="00C30336" w:rsidRPr="00B17742" w:rsidRDefault="00C30336">
      <w:pPr>
        <w:spacing w:before="180"/>
        <w:jc w:val="both"/>
        <w:rPr>
          <w:lang w:val="es-ES"/>
        </w:rPr>
      </w:pPr>
      <w:r w:rsidRPr="00B17742">
        <w:rPr>
          <w:lang w:val="es-ES"/>
        </w:rPr>
        <w:t xml:space="preserve">En esta Escritura, el profeta Isaías habló de un día futuro en el que se cantará esta canción. Es de un lugar para el pueblo de Dios, un lugar donde estará seguro y a salvo. Encontramos una verdad maravillosa en el versículo </w:t>
      </w:r>
      <w:hyperlink r:id="rId82" w:history="1">
        <w:r w:rsidRPr="00B17742">
          <w:rPr>
            <w:color w:val="0000FF"/>
            <w:u w:val="single"/>
            <w:lang w:val="es-ES"/>
          </w:rPr>
          <w:t>3</w:t>
        </w:r>
      </w:hyperlink>
      <w:r w:rsidRPr="00B17742">
        <w:rPr>
          <w:lang w:val="es-ES"/>
        </w:rPr>
        <w:t>. Dios nos guardará en su perfecta paz si confiamos en Él. Esta verdad requiere algo de nosotros: que concentremos nuestros pensamientos en Jesús. También nos ofrece algo que necesitamos desesperadamente: la paz que solo se encuentra en Jesús.</w:t>
      </w: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42869033" w14:textId="77777777">
        <w:tc>
          <w:tcPr>
            <w:tcW w:w="8640" w:type="dxa"/>
            <w:tcBorders>
              <w:top w:val="nil"/>
              <w:left w:val="nil"/>
              <w:bottom w:val="nil"/>
              <w:right w:val="nil"/>
            </w:tcBorders>
          </w:tcPr>
          <w:p w14:paraId="76C82EC4" w14:textId="77777777" w:rsidR="00203472" w:rsidRPr="00B17742" w:rsidRDefault="00203472" w:rsidP="00203472">
            <w:pPr>
              <w:rPr>
                <w:lang w:val="es-ES"/>
              </w:rPr>
            </w:pPr>
          </w:p>
          <w:p w14:paraId="78B71EEB" w14:textId="77777777" w:rsidR="00203472" w:rsidRPr="00B17742" w:rsidRDefault="00203472" w:rsidP="00203472">
            <w:pPr>
              <w:rPr>
                <w:b/>
                <w:bCs/>
                <w:lang w:val="es-ES"/>
              </w:rPr>
            </w:pPr>
            <w:r w:rsidRPr="00B17742">
              <w:rPr>
                <w:b/>
                <w:bCs/>
                <w:lang w:val="es-ES"/>
              </w:rPr>
              <w:t>PREGUNTA</w:t>
            </w:r>
          </w:p>
          <w:p w14:paraId="3FBDF90F" w14:textId="77777777" w:rsidR="00C30336" w:rsidRPr="00B17742" w:rsidRDefault="00C30336" w:rsidP="00203472">
            <w:pPr>
              <w:rPr>
                <w:lang w:val="es-ES"/>
              </w:rPr>
            </w:pPr>
            <w:r w:rsidRPr="00B17742">
              <w:rPr>
                <w:lang w:val="es-ES"/>
              </w:rPr>
              <w:t>¿De qué manera las palabras de esta canción hablan de la importancia de lo que Dios está haciendo y hará por su pueblo?</w:t>
            </w:r>
          </w:p>
          <w:p w14:paraId="7608969A" w14:textId="77777777" w:rsidR="00C30336" w:rsidRPr="00B17742" w:rsidRDefault="00C30336" w:rsidP="00203472">
            <w:pPr>
              <w:rPr>
                <w:lang w:val="es-ES"/>
              </w:rPr>
            </w:pPr>
          </w:p>
        </w:tc>
      </w:tr>
    </w:tbl>
    <w:p w14:paraId="3F56D0EA"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6F57417C" w14:textId="77777777">
        <w:tc>
          <w:tcPr>
            <w:tcW w:w="8640" w:type="dxa"/>
            <w:tcBorders>
              <w:top w:val="nil"/>
              <w:left w:val="nil"/>
              <w:bottom w:val="nil"/>
              <w:right w:val="nil"/>
            </w:tcBorders>
          </w:tcPr>
          <w:p w14:paraId="3E9D6409" w14:textId="77777777" w:rsidR="00203472" w:rsidRPr="00B17742" w:rsidRDefault="00203472" w:rsidP="00203472">
            <w:pPr>
              <w:rPr>
                <w:b/>
                <w:bCs/>
                <w:lang w:val="es-ES"/>
              </w:rPr>
            </w:pPr>
            <w:r w:rsidRPr="00B17742">
              <w:rPr>
                <w:b/>
                <w:bCs/>
                <w:lang w:val="es-ES"/>
              </w:rPr>
              <w:t>PREGUNTA</w:t>
            </w:r>
          </w:p>
          <w:p w14:paraId="1AD40AF7" w14:textId="77777777" w:rsidR="00C30336" w:rsidRPr="00B17742" w:rsidRDefault="00C30336" w:rsidP="00203472">
            <w:pPr>
              <w:rPr>
                <w:lang w:val="es-ES"/>
              </w:rPr>
            </w:pPr>
            <w:r w:rsidRPr="00B17742">
              <w:rPr>
                <w:lang w:val="es-ES"/>
              </w:rPr>
              <w:t>¿Qué clase de paz nos ofrece Dios?</w:t>
            </w:r>
          </w:p>
          <w:p w14:paraId="53B55A55" w14:textId="77777777" w:rsidR="00C30336" w:rsidRPr="00B17742" w:rsidRDefault="00C30336" w:rsidP="00203472">
            <w:pPr>
              <w:rPr>
                <w:lang w:val="es-ES"/>
              </w:rPr>
            </w:pPr>
          </w:p>
        </w:tc>
      </w:tr>
    </w:tbl>
    <w:p w14:paraId="0178290A" w14:textId="77777777" w:rsidR="00C30336" w:rsidRPr="00B17742" w:rsidRDefault="00C30336" w:rsidP="002034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30336" w:rsidRPr="00B17742" w14:paraId="6A2046B8" w14:textId="77777777">
        <w:tc>
          <w:tcPr>
            <w:tcW w:w="8640" w:type="dxa"/>
            <w:tcBorders>
              <w:top w:val="nil"/>
              <w:left w:val="nil"/>
              <w:bottom w:val="nil"/>
              <w:right w:val="nil"/>
            </w:tcBorders>
          </w:tcPr>
          <w:p w14:paraId="396623FB" w14:textId="77777777" w:rsidR="00203472" w:rsidRPr="00B17742" w:rsidRDefault="00203472" w:rsidP="00203472">
            <w:pPr>
              <w:rPr>
                <w:b/>
                <w:bCs/>
                <w:lang w:val="es-ES"/>
              </w:rPr>
            </w:pPr>
            <w:r w:rsidRPr="00B17742">
              <w:rPr>
                <w:b/>
                <w:bCs/>
                <w:lang w:val="es-ES"/>
              </w:rPr>
              <w:t>PREGUNTA</w:t>
            </w:r>
          </w:p>
          <w:p w14:paraId="7C386092" w14:textId="77777777" w:rsidR="00C30336" w:rsidRPr="00B17742" w:rsidRDefault="00C30336" w:rsidP="00203472">
            <w:pPr>
              <w:rPr>
                <w:lang w:val="es-ES"/>
              </w:rPr>
            </w:pPr>
            <w:r w:rsidRPr="00B17742">
              <w:rPr>
                <w:lang w:val="es-ES"/>
              </w:rPr>
              <w:t>¿Qué significa concentrar nuestros pensamientos en Dios?</w:t>
            </w:r>
          </w:p>
          <w:p w14:paraId="19DDB974" w14:textId="77777777" w:rsidR="00C30336" w:rsidRPr="00B17742" w:rsidRDefault="00C30336" w:rsidP="00203472">
            <w:pPr>
              <w:rPr>
                <w:lang w:val="es-ES"/>
              </w:rPr>
            </w:pPr>
          </w:p>
        </w:tc>
      </w:tr>
    </w:tbl>
    <w:p w14:paraId="7345E7CB" w14:textId="77777777" w:rsidR="00C30336" w:rsidRPr="00B17742" w:rsidRDefault="00C30336">
      <w:pPr>
        <w:spacing w:before="360"/>
        <w:jc w:val="both"/>
        <w:rPr>
          <w:lang w:val="es-ES"/>
        </w:rPr>
      </w:pPr>
    </w:p>
    <w:p w14:paraId="5BDA469D" w14:textId="77777777" w:rsidR="00C30336" w:rsidRPr="00B17742" w:rsidRDefault="00C30336">
      <w:pPr>
        <w:spacing w:before="1080"/>
        <w:jc w:val="both"/>
        <w:rPr>
          <w:lang w:val="es-ES"/>
        </w:rPr>
      </w:pPr>
    </w:p>
    <w:p w14:paraId="5FD3D637" w14:textId="77777777" w:rsidR="001F6F94" w:rsidRPr="00B17742" w:rsidRDefault="00633F33">
      <w:pPr>
        <w:rPr>
          <w:lang w:val="es-ES"/>
        </w:rPr>
      </w:pPr>
    </w:p>
    <w:sectPr w:rsidR="001F6F94" w:rsidRPr="00B17742" w:rsidSect="00EB15BF">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A4B8" w14:textId="77777777" w:rsidR="00633F33" w:rsidRDefault="00633F33">
      <w:r>
        <w:separator/>
      </w:r>
    </w:p>
  </w:endnote>
  <w:endnote w:type="continuationSeparator" w:id="0">
    <w:p w14:paraId="7B5E4866" w14:textId="77777777" w:rsidR="00633F33" w:rsidRDefault="0063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609F" w14:textId="2626B2A2" w:rsidR="00D9300D" w:rsidRDefault="005A3559">
    <w:r>
      <w:t xml:space="preserve">Assemblies of God. (2021). </w:t>
    </w:r>
    <w:proofErr w:type="spellStart"/>
    <w:r>
      <w:rPr>
        <w:i/>
        <w:iCs/>
      </w:rPr>
      <w:t>Aprende</w:t>
    </w:r>
    <w:proofErr w:type="spellEnd"/>
    <w:r>
      <w:rPr>
        <w:i/>
        <w:iCs/>
      </w:rPr>
      <w:t>: Adultos</w:t>
    </w:r>
    <w:r>
      <w:t>. Assemblies of God.</w:t>
    </w:r>
    <w:r w:rsidR="00203472">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E348" w14:textId="77777777" w:rsidR="00633F33" w:rsidRDefault="00633F33">
      <w:r>
        <w:separator/>
      </w:r>
    </w:p>
  </w:footnote>
  <w:footnote w:type="continuationSeparator" w:id="0">
    <w:p w14:paraId="3E8333D8" w14:textId="77777777" w:rsidR="00633F33" w:rsidRDefault="0063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36"/>
    <w:rsid w:val="00132E26"/>
    <w:rsid w:val="00203472"/>
    <w:rsid w:val="00272F76"/>
    <w:rsid w:val="002B006D"/>
    <w:rsid w:val="00390242"/>
    <w:rsid w:val="004C7306"/>
    <w:rsid w:val="00564057"/>
    <w:rsid w:val="005A3559"/>
    <w:rsid w:val="005B4101"/>
    <w:rsid w:val="00633F33"/>
    <w:rsid w:val="00675A7D"/>
    <w:rsid w:val="00880627"/>
    <w:rsid w:val="00A14031"/>
    <w:rsid w:val="00B17742"/>
    <w:rsid w:val="00C30336"/>
    <w:rsid w:val="00D81C9C"/>
    <w:rsid w:val="00D9300D"/>
    <w:rsid w:val="00F1632B"/>
    <w:rsid w:val="00F9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B8FBCF"/>
  <w15:chartTrackingRefBased/>
  <w15:docId w15:val="{061BAFB0-3CF2-B34B-95F2-DE9D63AA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472"/>
    <w:rPr>
      <w:color w:val="0563C1" w:themeColor="hyperlink"/>
      <w:u w:val="single"/>
    </w:rPr>
  </w:style>
  <w:style w:type="paragraph" w:styleId="Header">
    <w:name w:val="header"/>
    <w:basedOn w:val="Normal"/>
    <w:link w:val="HeaderChar"/>
    <w:uiPriority w:val="99"/>
    <w:unhideWhenUsed/>
    <w:rsid w:val="00203472"/>
    <w:pPr>
      <w:tabs>
        <w:tab w:val="center" w:pos="4680"/>
        <w:tab w:val="right" w:pos="9360"/>
      </w:tabs>
    </w:pPr>
  </w:style>
  <w:style w:type="character" w:customStyle="1" w:styleId="HeaderChar">
    <w:name w:val="Header Char"/>
    <w:basedOn w:val="DefaultParagraphFont"/>
    <w:link w:val="Header"/>
    <w:uiPriority w:val="99"/>
    <w:rsid w:val="00203472"/>
  </w:style>
  <w:style w:type="paragraph" w:styleId="Footer">
    <w:name w:val="footer"/>
    <w:basedOn w:val="Normal"/>
    <w:link w:val="FooterChar"/>
    <w:uiPriority w:val="99"/>
    <w:unhideWhenUsed/>
    <w:rsid w:val="00203472"/>
    <w:pPr>
      <w:tabs>
        <w:tab w:val="center" w:pos="4680"/>
        <w:tab w:val="right" w:pos="9360"/>
      </w:tabs>
    </w:pPr>
  </w:style>
  <w:style w:type="character" w:customStyle="1" w:styleId="FooterChar">
    <w:name w:val="Footer Char"/>
    <w:basedOn w:val="DefaultParagraphFont"/>
    <w:link w:val="Footer"/>
    <w:uiPriority w:val="99"/>
    <w:rsid w:val="0020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Is43.11" TargetMode="External"/><Relationship Id="rId21" Type="http://schemas.openxmlformats.org/officeDocument/2006/relationships/hyperlink" Target="https://ref.ly/logosref/Bible.Je18.4-6" TargetMode="External"/><Relationship Id="rId42" Type="http://schemas.openxmlformats.org/officeDocument/2006/relationships/hyperlink" Target="https://ref.ly/logosref/Bible.Jn5.32" TargetMode="External"/><Relationship Id="rId47" Type="http://schemas.openxmlformats.org/officeDocument/2006/relationships/hyperlink" Target="https://ref.ly/logosref/Bible.Jn17.11" TargetMode="External"/><Relationship Id="rId63" Type="http://schemas.openxmlformats.org/officeDocument/2006/relationships/hyperlink" Target="https://ref.ly/logosref/Bible.1Jn2.22-23" TargetMode="External"/><Relationship Id="rId68" Type="http://schemas.openxmlformats.org/officeDocument/2006/relationships/hyperlink" Target="https://ref.ly/logosref/Bible.2Jn3" TargetMode="External"/><Relationship Id="rId84" Type="http://schemas.openxmlformats.org/officeDocument/2006/relationships/fontTable" Target="fontTable.xml"/><Relationship Id="rId16" Type="http://schemas.openxmlformats.org/officeDocument/2006/relationships/hyperlink" Target="https://tv-vod.faithlifecdn.com/assets/11991163/master.m3u8?key=DNJCwll2R4&amp;sig=-uc1NXM5tuCxeCVDTHdaxVnMZWzhrYTILwFG5seAf6w" TargetMode="External"/><Relationship Id="rId11" Type="http://schemas.openxmlformats.org/officeDocument/2006/relationships/hyperlink" Target="https://tv-vod.faithlifecdn.com/assets/11991163/master.m3u8?key=DNJCwll2R4&amp;sig=-uc1NXM5tuCxeCVDTHdaxVnMZWzhrYTILwFG5seAf6w" TargetMode="External"/><Relationship Id="rId32" Type="http://schemas.openxmlformats.org/officeDocument/2006/relationships/hyperlink" Target="https://ref.ly/logosref/Bible.Mt11.25-27" TargetMode="External"/><Relationship Id="rId37" Type="http://schemas.openxmlformats.org/officeDocument/2006/relationships/hyperlink" Target="https://ref.ly/logosref/Bible.Jn1.14" TargetMode="External"/><Relationship Id="rId53" Type="http://schemas.openxmlformats.org/officeDocument/2006/relationships/hyperlink" Target="https://ref.ly/logosref/Bible.1Co1.24" TargetMode="External"/><Relationship Id="rId58" Type="http://schemas.openxmlformats.org/officeDocument/2006/relationships/hyperlink" Target="https://ref.ly/logosref/Bible.Heb7.3" TargetMode="External"/><Relationship Id="rId74" Type="http://schemas.openxmlformats.org/officeDocument/2006/relationships/hyperlink" Target="https://ref.ly/logosref/Bible.Re7.9-10" TargetMode="External"/><Relationship Id="rId79" Type="http://schemas.openxmlformats.org/officeDocument/2006/relationships/hyperlink" Target="https://ref.ly/logosref/Bible.1Pe5.6-11" TargetMode="External"/><Relationship Id="rId5" Type="http://schemas.openxmlformats.org/officeDocument/2006/relationships/endnotes" Target="endnotes.xml"/><Relationship Id="rId19" Type="http://schemas.openxmlformats.org/officeDocument/2006/relationships/image" Target="media/image2.png"/><Relationship Id="rId14" Type="http://schemas.openxmlformats.org/officeDocument/2006/relationships/hyperlink" Target="https://tv-vod.faithlifecdn.com/assets/11991163/master.m3u8?key=DNJCwll2R4&amp;sig=-uc1NXM5tuCxeCVDTHdaxVnMZWzhrYTILwFG5seAf6w" TargetMode="External"/><Relationship Id="rId22" Type="http://schemas.openxmlformats.org/officeDocument/2006/relationships/hyperlink" Target="https://ref.ly/logosref/Bible.Je18.7-10" TargetMode="External"/><Relationship Id="rId27" Type="http://schemas.openxmlformats.org/officeDocument/2006/relationships/hyperlink" Target="https://ref.ly/logosref/Bible.Dt6.4" TargetMode="External"/><Relationship Id="rId30" Type="http://schemas.openxmlformats.org/officeDocument/2006/relationships/hyperlink" Target="https://ref.ly/logosref/Bible.Zec14.9" TargetMode="External"/><Relationship Id="rId35" Type="http://schemas.openxmlformats.org/officeDocument/2006/relationships/hyperlink" Target="https://ref.ly/logosref/Bible.Jn1.1" TargetMode="External"/><Relationship Id="rId43" Type="http://schemas.openxmlformats.org/officeDocument/2006/relationships/hyperlink" Target="https://ref.ly/logosref/Bible.Jn5.37" TargetMode="External"/><Relationship Id="rId48" Type="http://schemas.openxmlformats.org/officeDocument/2006/relationships/hyperlink" Target="https://ref.ly/logosref/Bible.Jn17.21" TargetMode="External"/><Relationship Id="rId56" Type="http://schemas.openxmlformats.org/officeDocument/2006/relationships/hyperlink" Target="https://ref.ly/logosref/Bible.Php2.8-9" TargetMode="External"/><Relationship Id="rId64" Type="http://schemas.openxmlformats.org/officeDocument/2006/relationships/hyperlink" Target="https://ref.ly/logosref/Bible.1Jn3.8" TargetMode="External"/><Relationship Id="rId69" Type="http://schemas.openxmlformats.org/officeDocument/2006/relationships/hyperlink" Target="https://ref.ly/logosref/Bible.2Jn9" TargetMode="External"/><Relationship Id="rId77" Type="http://schemas.openxmlformats.org/officeDocument/2006/relationships/hyperlink" Target="https://ref.ly/logosref/Bible.Is40.28-31" TargetMode="External"/><Relationship Id="rId8" Type="http://schemas.openxmlformats.org/officeDocument/2006/relationships/hyperlink" Target="https://ref.ly/logosref/Bible.Ge3" TargetMode="External"/><Relationship Id="rId51" Type="http://schemas.openxmlformats.org/officeDocument/2006/relationships/hyperlink" Target="https://ref.ly/logosref/Bible.Ro1.7" TargetMode="External"/><Relationship Id="rId72" Type="http://schemas.openxmlformats.org/officeDocument/2006/relationships/hyperlink" Target="https://ref.ly/logosref/Bible.Re4.8-11" TargetMode="External"/><Relationship Id="rId80" Type="http://schemas.openxmlformats.org/officeDocument/2006/relationships/hyperlink" Target="https://ref.ly/logosref/Bible.1Pe5.10"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v-vod.faithlifecdn.com/assets/11991163/master.m3u8?key=DNJCwll2R4&amp;sig=-uc1NXM5tuCxeCVDTHdaxVnMZWzhrYTILwFG5seAf6w" TargetMode="External"/><Relationship Id="rId17" Type="http://schemas.openxmlformats.org/officeDocument/2006/relationships/hyperlink" Target="https://tv-vod.faithlifecdn.com/assets/11991163/master.m3u8?key=DNJCwll2R4&amp;sig=-uc1NXM5tuCxeCVDTHdaxVnMZWzhrYTILwFG5seAf6w" TargetMode="External"/><Relationship Id="rId25" Type="http://schemas.openxmlformats.org/officeDocument/2006/relationships/hyperlink" Target="https://ref.ly/logosref/Bible.Ge1.1" TargetMode="External"/><Relationship Id="rId33" Type="http://schemas.openxmlformats.org/officeDocument/2006/relationships/hyperlink" Target="https://ref.ly/logosref/Bible.Mt28.19" TargetMode="External"/><Relationship Id="rId38" Type="http://schemas.openxmlformats.org/officeDocument/2006/relationships/hyperlink" Target="https://ref.ly/logosref/Bible.Jn1.18" TargetMode="External"/><Relationship Id="rId46" Type="http://schemas.openxmlformats.org/officeDocument/2006/relationships/hyperlink" Target="https://ref.ly/logosref/Bible.Jn15.26" TargetMode="External"/><Relationship Id="rId59" Type="http://schemas.openxmlformats.org/officeDocument/2006/relationships/hyperlink" Target="https://ref.ly/logosref/Bible.Heb12.2" TargetMode="External"/><Relationship Id="rId67" Type="http://schemas.openxmlformats.org/officeDocument/2006/relationships/hyperlink" Target="https://ref.ly/logosref/Bible.1Jn4.14" TargetMode="External"/><Relationship Id="rId20" Type="http://schemas.openxmlformats.org/officeDocument/2006/relationships/hyperlink" Target="https://ref.ly/logosref/Bible.Je18.1-3" TargetMode="External"/><Relationship Id="rId41" Type="http://schemas.openxmlformats.org/officeDocument/2006/relationships/hyperlink" Target="https://ref.ly/logosref/Bible.Jn5.17-30" TargetMode="External"/><Relationship Id="rId54" Type="http://schemas.openxmlformats.org/officeDocument/2006/relationships/hyperlink" Target="https://ref.ly/logosref/Bible.1Co15.24-28" TargetMode="External"/><Relationship Id="rId62" Type="http://schemas.openxmlformats.org/officeDocument/2006/relationships/hyperlink" Target="https://ref.ly/logosref/Bible.1Jn1.3-4" TargetMode="External"/><Relationship Id="rId70" Type="http://schemas.openxmlformats.org/officeDocument/2006/relationships/hyperlink" Target="https://ref.ly/logosref/Bible.Re1.13" TargetMode="External"/><Relationship Id="rId75" Type="http://schemas.openxmlformats.org/officeDocument/2006/relationships/hyperlink" Target="https://ref.ly/logosref/Bible.Je18.1-11"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1991163/master.m3u8?key=DNJCwll2R4&amp;sig=-uc1NXM5tuCxeCVDTHdaxVnMZWzhrYTILwFG5seAf6w" TargetMode="External"/><Relationship Id="rId23" Type="http://schemas.openxmlformats.org/officeDocument/2006/relationships/hyperlink" Target="https://ref.ly/logosref/Bible.Je18.11" TargetMode="External"/><Relationship Id="rId28" Type="http://schemas.openxmlformats.org/officeDocument/2006/relationships/hyperlink" Target="https://ref.ly/logosref/Bible.Mt28.19" TargetMode="External"/><Relationship Id="rId36" Type="http://schemas.openxmlformats.org/officeDocument/2006/relationships/hyperlink" Target="https://ref.ly/logosref/Bible.Jn1.2" TargetMode="External"/><Relationship Id="rId49" Type="http://schemas.openxmlformats.org/officeDocument/2006/relationships/hyperlink" Target="https://ref.ly/logosref/Bible.Ac2.32-36" TargetMode="External"/><Relationship Id="rId57" Type="http://schemas.openxmlformats.org/officeDocument/2006/relationships/hyperlink" Target="https://ref.ly/logosref/Bible.Heb1.1-13" TargetMode="External"/><Relationship Id="rId10" Type="http://schemas.openxmlformats.org/officeDocument/2006/relationships/hyperlink" Target="https://proyectocompromisobiblico.com/Downloads/Listen" TargetMode="External"/><Relationship Id="rId31" Type="http://schemas.openxmlformats.org/officeDocument/2006/relationships/hyperlink" Target="https://ref.ly/logosref/Bible.Mt1.21-23" TargetMode="External"/><Relationship Id="rId44" Type="http://schemas.openxmlformats.org/officeDocument/2006/relationships/hyperlink" Target="https://ref.ly/logosref/Bible.Jn8.17-18" TargetMode="External"/><Relationship Id="rId52" Type="http://schemas.openxmlformats.org/officeDocument/2006/relationships/hyperlink" Target="https://ref.ly/logosref/Bible.Ro14.11" TargetMode="External"/><Relationship Id="rId60" Type="http://schemas.openxmlformats.org/officeDocument/2006/relationships/hyperlink" Target="https://ref.ly/logosref/Bible.1Pe1.8" TargetMode="External"/><Relationship Id="rId65" Type="http://schemas.openxmlformats.org/officeDocument/2006/relationships/hyperlink" Target="https://ref.ly/logosref/Bible.1Jn4.1-5" TargetMode="External"/><Relationship Id="rId73" Type="http://schemas.openxmlformats.org/officeDocument/2006/relationships/hyperlink" Target="https://ref.ly/logosref/Bible.Re5.6-14" TargetMode="External"/><Relationship Id="rId78" Type="http://schemas.openxmlformats.org/officeDocument/2006/relationships/hyperlink" Target="https://ref.ly/logosref/Bible.Is40.28" TargetMode="External"/><Relationship Id="rId81" Type="http://schemas.openxmlformats.org/officeDocument/2006/relationships/hyperlink" Target="https://ref.ly/logosref/Bible.Is26.1-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1991163/master.m3u8?key=DNJCwll2R4&amp;sig=-uc1NXM5tuCxeCVDTHdaxVnMZWzhrYTILwFG5seAf6w" TargetMode="External"/><Relationship Id="rId18" Type="http://schemas.openxmlformats.org/officeDocument/2006/relationships/hyperlink" Target="https://tv-vod.faithlifecdn.com/assets/11991163/master.m3u8?key=DNJCwll2R4&amp;sig=-uc1NXM5tuCxeCVDTHdaxVnMZWzhrYTILwFG5seAf6w" TargetMode="External"/><Relationship Id="rId39" Type="http://schemas.openxmlformats.org/officeDocument/2006/relationships/hyperlink" Target="https://ref.ly/logosref/Bible.Jn1.29" TargetMode="External"/><Relationship Id="rId34" Type="http://schemas.openxmlformats.org/officeDocument/2006/relationships/hyperlink" Target="https://ref.ly/logosref/Bible.Lk1.35" TargetMode="External"/><Relationship Id="rId50" Type="http://schemas.openxmlformats.org/officeDocument/2006/relationships/hyperlink" Target="https://ref.ly/logosref/Bible.Ro1.1-3" TargetMode="External"/><Relationship Id="rId55" Type="http://schemas.openxmlformats.org/officeDocument/2006/relationships/hyperlink" Target="https://ref.ly/logosref/Bible.2Co13.14" TargetMode="External"/><Relationship Id="rId76" Type="http://schemas.openxmlformats.org/officeDocument/2006/relationships/hyperlink" Target="https://ref.ly/logosref/Bible.Mt6.25-33" TargetMode="External"/><Relationship Id="rId7" Type="http://schemas.openxmlformats.org/officeDocument/2006/relationships/hyperlink" Target="https://ref.ly/logosref/Bible.Is55.8" TargetMode="External"/><Relationship Id="rId71" Type="http://schemas.openxmlformats.org/officeDocument/2006/relationships/hyperlink" Target="https://ref.ly/logosref/Bible.Re1.17" TargetMode="External"/><Relationship Id="rId2" Type="http://schemas.openxmlformats.org/officeDocument/2006/relationships/settings" Target="settings.xml"/><Relationship Id="rId29" Type="http://schemas.openxmlformats.org/officeDocument/2006/relationships/hyperlink" Target="https://ref.ly/logosref/Bible.Lk3.22" TargetMode="External"/><Relationship Id="rId24" Type="http://schemas.openxmlformats.org/officeDocument/2006/relationships/hyperlink" Target="https://ref.ly/logosref/Bible.Is43.10" TargetMode="External"/><Relationship Id="rId40" Type="http://schemas.openxmlformats.org/officeDocument/2006/relationships/hyperlink" Target="https://ref.ly/logosref/Bible.Jn1.49" TargetMode="External"/><Relationship Id="rId45" Type="http://schemas.openxmlformats.org/officeDocument/2006/relationships/hyperlink" Target="https://ref.ly/logosref/Bible.Jn14.16-17" TargetMode="External"/><Relationship Id="rId66" Type="http://schemas.openxmlformats.org/officeDocument/2006/relationships/hyperlink" Target="https://ref.ly/logosref/Bible.1Jn4.10" TargetMode="External"/><Relationship Id="rId61" Type="http://schemas.openxmlformats.org/officeDocument/2006/relationships/hyperlink" Target="https://ref.ly/logosref/Bible.1Pe3.22" TargetMode="External"/><Relationship Id="rId82" Type="http://schemas.openxmlformats.org/officeDocument/2006/relationships/hyperlink" Target="https://ref.ly/logosref/Bible.Is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3144</Words>
  <Characters>17923</Characters>
  <Application>Microsoft Office Word</Application>
  <DocSecurity>0</DocSecurity>
  <Lines>149</Lines>
  <Paragraphs>42</Paragraphs>
  <ScaleCrop>false</ScaleCrop>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2021-07-21T03:00:00Z</dcterms:created>
  <dcterms:modified xsi:type="dcterms:W3CDTF">2021-08-12T13:28:00Z</dcterms:modified>
</cp:coreProperties>
</file>